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821E7E">
        <w:rPr>
          <w:rFonts w:ascii="Calibri" w:hAnsi="Calibri"/>
          <w:b/>
          <w:sz w:val="22"/>
          <w:szCs w:val="22"/>
        </w:rPr>
        <w:t>ΧΕΙΜΕΡΙΝΟ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F2577E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201</w:t>
      </w:r>
      <w:r w:rsidR="00821E7E">
        <w:rPr>
          <w:rFonts w:ascii="Calibri" w:hAnsi="Calibri"/>
          <w:b/>
          <w:sz w:val="22"/>
          <w:szCs w:val="22"/>
        </w:rPr>
        <w:t>6</w:t>
      </w:r>
      <w:r w:rsidR="00BD0516" w:rsidRPr="00F2577E">
        <w:rPr>
          <w:rFonts w:ascii="Calibri" w:hAnsi="Calibri"/>
          <w:b/>
          <w:sz w:val="22"/>
          <w:szCs w:val="22"/>
        </w:rPr>
        <w:t>-201</w:t>
      </w:r>
      <w:r w:rsidR="00821E7E">
        <w:rPr>
          <w:rFonts w:ascii="Calibri" w:hAnsi="Calibri"/>
          <w:b/>
          <w:sz w:val="22"/>
          <w:szCs w:val="22"/>
        </w:rPr>
        <w:t>7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0B54B9"/>
    <w:rsid w:val="0000269E"/>
    <w:rsid w:val="000B54B9"/>
    <w:rsid w:val="00103599"/>
    <w:rsid w:val="00182396"/>
    <w:rsid w:val="002824F1"/>
    <w:rsid w:val="00384882"/>
    <w:rsid w:val="00422098"/>
    <w:rsid w:val="004437DD"/>
    <w:rsid w:val="005F7556"/>
    <w:rsid w:val="006A440C"/>
    <w:rsid w:val="006A547C"/>
    <w:rsid w:val="0074467A"/>
    <w:rsid w:val="00821E7E"/>
    <w:rsid w:val="008671B8"/>
    <w:rsid w:val="009C2743"/>
    <w:rsid w:val="00A35189"/>
    <w:rsid w:val="00AE5BE2"/>
    <w:rsid w:val="00B17366"/>
    <w:rsid w:val="00B31F68"/>
    <w:rsid w:val="00BD0516"/>
    <w:rsid w:val="00C724D5"/>
    <w:rsid w:val="00C72BFE"/>
    <w:rsid w:val="00CB085E"/>
    <w:rsid w:val="00CE751B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S.Sigala</cp:lastModifiedBy>
  <cp:revision>5</cp:revision>
  <dcterms:created xsi:type="dcterms:W3CDTF">2016-02-02T13:33:00Z</dcterms:created>
  <dcterms:modified xsi:type="dcterms:W3CDTF">2016-09-27T15:23:00Z</dcterms:modified>
</cp:coreProperties>
</file>