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F0" w:rsidRDefault="00E53AF0" w:rsidP="00CD565A">
      <w:pPr>
        <w:ind w:firstLine="0"/>
      </w:pPr>
      <w:r>
        <w:t xml:space="preserve">Σας ενημερώνουμε ότι τροποποιήθηκε το Πρόγραμμα Εκπαίδευσης του Εργαστηρίου Προπλασμάτων. </w:t>
      </w:r>
    </w:p>
    <w:p w:rsidR="00C50DFB" w:rsidRDefault="00E53AF0" w:rsidP="00CD565A">
      <w:pPr>
        <w:ind w:firstLine="0"/>
      </w:pPr>
      <w:r>
        <w:t>Το νέο Πρόγραμμα Εκπαίδευσης είναι εβδομαδιαίο</w:t>
      </w:r>
      <w:r w:rsidR="000450DC">
        <w:t xml:space="preserve"> και δύναται να </w:t>
      </w:r>
      <w:r w:rsidR="00C50DFB">
        <w:t>τροποποιείται</w:t>
      </w:r>
      <w:r w:rsidR="000450DC">
        <w:t xml:space="preserve"> κάθε εβδομάδα σύμφωνα με τις ανάγκες του </w:t>
      </w:r>
      <w:r w:rsidR="00C50DFB">
        <w:t>Εργαστηρίου</w:t>
      </w:r>
      <w:r>
        <w:t xml:space="preserve">. Η κάθε Εκπαίδευση θα πραγματοποιείται </w:t>
      </w:r>
      <w:r w:rsidR="000450DC">
        <w:t xml:space="preserve">μόνο </w:t>
      </w:r>
      <w:r>
        <w:t>όταν την προηγούμενη ημέρα υπάρχει</w:t>
      </w:r>
      <w:r w:rsidR="000450DC">
        <w:t xml:space="preserve"> έστω και ένας ενδιαφερόμενος που έχει δηλώσει συμμετοχή, σε αντίθετη περίπτωση θα ακυρώνεται η εκπαίδευση και θα </w:t>
      </w:r>
      <w:r w:rsidR="00C50DFB">
        <w:t xml:space="preserve">μπορείτε να δηλώσετε συμμετοχή </w:t>
      </w:r>
      <w:r w:rsidR="000450DC">
        <w:t xml:space="preserve">την αμέσως επόμενη διαθέσιμη ημερομηνία. Η δήλωση συμμετοχής σας γίνεται με φυσική παρουσία σας στο Εργαστήριο Προπλασμάτων </w:t>
      </w:r>
      <w:r w:rsidR="00312E4E">
        <w:t>(</w:t>
      </w:r>
      <w:r w:rsidR="000450DC">
        <w:t xml:space="preserve">σε μελλοντικό χρόνο ελπίζουμε να μπορείτε να κάνετε ηλεκτρονικά την </w:t>
      </w:r>
      <w:r w:rsidR="00C50DFB">
        <w:t>εγγραφή σας</w:t>
      </w:r>
      <w:r w:rsidR="00312E4E">
        <w:t>)</w:t>
      </w:r>
      <w:bookmarkStart w:id="0" w:name="_GoBack"/>
      <w:bookmarkEnd w:id="0"/>
      <w:r w:rsidR="00C50DFB">
        <w:t>.</w:t>
      </w:r>
      <w:r w:rsidR="000450DC">
        <w:t xml:space="preserve"> </w:t>
      </w:r>
    </w:p>
    <w:p w:rsidR="00C50DFB" w:rsidRDefault="00C50DFB" w:rsidP="00CD565A">
      <w:pPr>
        <w:ind w:firstLine="0"/>
      </w:pPr>
      <w:r>
        <w:t xml:space="preserve">Το </w:t>
      </w:r>
      <w:r>
        <w:t xml:space="preserve">Πρόγραμμα Εκπαίδευσης </w:t>
      </w:r>
      <w:r>
        <w:t>έχει αναρτηθεί</w:t>
      </w:r>
      <w:r w:rsidR="00E53AF0">
        <w:t xml:space="preserve"> στην ιστοσελίδα του Εργαστηρίου (</w:t>
      </w:r>
      <w:hyperlink r:id="rId5" w:history="1">
        <w:r w:rsidR="00E53AF0" w:rsidRPr="00952985">
          <w:rPr>
            <w:rStyle w:val="-"/>
          </w:rPr>
          <w:t>http://www.arch.ntua.gr/fab-lab</w:t>
        </w:r>
      </w:hyperlink>
      <w:r w:rsidR="00E53AF0">
        <w:t xml:space="preserve">). </w:t>
      </w:r>
    </w:p>
    <w:p w:rsidR="009402BD" w:rsidRDefault="00E53AF0" w:rsidP="00CD565A">
      <w:pPr>
        <w:ind w:firstLine="0"/>
      </w:pPr>
      <w:r>
        <w:t>Σας υπενθυμίζουμε ότι η εκπαίδευσή, όσων επιθυμούν να κάνουν χρήση του εξοπλισμού του Εργαστηρίου Προπλασμάτων, είναι υποχρεωτική σύμφωνα με τον Κανονισμό Λειτουργίας (</w:t>
      </w:r>
      <w:hyperlink r:id="rId6" w:history="1">
        <w:r w:rsidRPr="00952985">
          <w:rPr>
            <w:rStyle w:val="-"/>
          </w:rPr>
          <w:t>http://ww</w:t>
        </w:r>
        <w:r w:rsidRPr="00952985">
          <w:rPr>
            <w:rStyle w:val="-"/>
          </w:rPr>
          <w:t>w</w:t>
        </w:r>
        <w:r w:rsidRPr="00952985">
          <w:rPr>
            <w:rStyle w:val="-"/>
          </w:rPr>
          <w:t>.arch.ntua.gr/node-resources/842#resource-6989</w:t>
        </w:r>
      </w:hyperlink>
      <w:r>
        <w:t xml:space="preserve">).    </w:t>
      </w:r>
    </w:p>
    <w:p w:rsidR="00C50DFB" w:rsidRDefault="00C50DFB" w:rsidP="00CD565A">
      <w:pPr>
        <w:ind w:firstLine="0"/>
      </w:pPr>
      <w:r>
        <w:t>Παρακαλώ ενημερωθείτε από τον Κανονισμό Λειτουργίας για τα δικαιώματα και τις υποχρεώσεις που έχετε και μεριμνήστε για την έγκαιρη εκπαίδευσή σας</w:t>
      </w:r>
      <w:r w:rsidR="00955E47">
        <w:t xml:space="preserve"> ώστε να συμβάλετε στην εύρυθμη λειτουργία του Εργαστηρίου σας.</w:t>
      </w:r>
    </w:p>
    <w:p w:rsidR="000C11A2" w:rsidRDefault="000C11A2" w:rsidP="00CD565A">
      <w:pPr>
        <w:ind w:firstLine="0"/>
      </w:pPr>
    </w:p>
    <w:p w:rsidR="000C11A2" w:rsidRDefault="000C11A2" w:rsidP="00CD565A">
      <w:pPr>
        <w:ind w:firstLine="0"/>
      </w:pPr>
      <w:r>
        <w:t>Με εκτίμηση</w:t>
      </w:r>
    </w:p>
    <w:p w:rsidR="000C11A2" w:rsidRDefault="000C11A2" w:rsidP="00CD565A">
      <w:pPr>
        <w:spacing w:after="0" w:line="240" w:lineRule="auto"/>
        <w:ind w:firstLine="0"/>
      </w:pPr>
      <w:r>
        <w:t>Θεόδωρος Βαγενάς</w:t>
      </w:r>
    </w:p>
    <w:p w:rsidR="000C11A2" w:rsidRPr="000C11A2" w:rsidRDefault="000C11A2" w:rsidP="00CD565A">
      <w:pPr>
        <w:ind w:firstLine="0"/>
        <w:rPr>
          <w:sz w:val="20"/>
          <w:szCs w:val="20"/>
        </w:rPr>
      </w:pPr>
      <w:r w:rsidRPr="000C11A2">
        <w:rPr>
          <w:sz w:val="20"/>
          <w:szCs w:val="20"/>
        </w:rPr>
        <w:t>Ε.ΔΙ.Π. Εργαστηρίου Προπλασμάτων</w:t>
      </w:r>
    </w:p>
    <w:sectPr w:rsidR="000C11A2" w:rsidRPr="000C11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F0"/>
    <w:rsid w:val="000450DC"/>
    <w:rsid w:val="000C11A2"/>
    <w:rsid w:val="00312E4E"/>
    <w:rsid w:val="00335019"/>
    <w:rsid w:val="00932355"/>
    <w:rsid w:val="009402BD"/>
    <w:rsid w:val="00955E47"/>
    <w:rsid w:val="00C50DFB"/>
    <w:rsid w:val="00CD565A"/>
    <w:rsid w:val="00E5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after="200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53AF0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C50D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after="200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53AF0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C50D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ch.ntua.gr/node-resources/842#resource-6989" TargetMode="External"/><Relationship Id="rId5" Type="http://schemas.openxmlformats.org/officeDocument/2006/relationships/hyperlink" Target="http://www.arch.ntua.gr/fab-l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Theodoros Vagenas</dc:creator>
  <cp:lastModifiedBy>Theodoros Vagenas</cp:lastModifiedBy>
  <cp:revision>5</cp:revision>
  <dcterms:created xsi:type="dcterms:W3CDTF">2016-03-24T10:15:00Z</dcterms:created>
  <dcterms:modified xsi:type="dcterms:W3CDTF">2016-03-24T11:24:00Z</dcterms:modified>
</cp:coreProperties>
</file>