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180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132E7D" w14:paraId="118FF756" w14:textId="77777777" w:rsidTr="00CC4249">
        <w:trPr>
          <w:trHeight w:val="55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4DF5FCB" w14:textId="32A8B8A5" w:rsidR="00FC11BA" w:rsidRPr="00DC5827" w:rsidRDefault="00FC11BA" w:rsidP="00FC11BA">
            <w:pPr>
              <w:tabs>
                <w:tab w:val="left" w:pos="9356"/>
              </w:tabs>
              <w:rPr>
                <w:b/>
              </w:rPr>
            </w:pPr>
            <w:r>
              <w:rPr>
                <w:b/>
              </w:rPr>
              <w:t>ΚΑΡΤΕΛΑ ΟΜΑΔΑΣ</w:t>
            </w:r>
            <w:r w:rsidR="00132E7D">
              <w:rPr>
                <w:b/>
              </w:rPr>
              <w:t>: (*)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ABAE0" w14:textId="03ECC0EA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B1052D7" w14:textId="77777777" w:rsidR="00FC11BA" w:rsidRPr="00132E7D" w:rsidRDefault="00FC11BA" w:rsidP="00FC11BA">
      <w:pPr>
        <w:tabs>
          <w:tab w:val="left" w:pos="9356"/>
        </w:tabs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1276"/>
        <w:gridCol w:w="4253"/>
      </w:tblGrid>
      <w:tr w:rsidR="00132E7D" w:rsidRPr="00DC5827" w14:paraId="2888A7F2" w14:textId="77777777" w:rsidTr="00E55306">
        <w:trPr>
          <w:trHeight w:val="37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C46EF94" w14:textId="128C2844" w:rsidR="00132E7D" w:rsidRPr="00E55306" w:rsidRDefault="00132E7D" w:rsidP="00FC11BA">
            <w:pPr>
              <w:tabs>
                <w:tab w:val="left" w:pos="9356"/>
              </w:tabs>
              <w:rPr>
                <w:b/>
              </w:rPr>
            </w:pPr>
            <w:r w:rsidRPr="00973712">
              <w:rPr>
                <w:b/>
              </w:rPr>
              <w:t>Τόπος</w:t>
            </w:r>
            <w:r w:rsidRPr="00973712">
              <w:rPr>
                <w:b/>
              </w:rPr>
              <w:t xml:space="preserve"> </w:t>
            </w:r>
            <w:r w:rsidRPr="00973712">
              <w:rPr>
                <w:b/>
              </w:rPr>
              <w:t>(*</w:t>
            </w:r>
            <w:r w:rsidRPr="00973712">
              <w:rPr>
                <w:b/>
                <w:shd w:val="clear" w:color="auto" w:fill="FDE9D9" w:themeFill="accent6" w:themeFillTint="33"/>
              </w:rPr>
              <w:t>)</w:t>
            </w:r>
            <w:r w:rsidR="00E55306">
              <w:rPr>
                <w:b/>
                <w:shd w:val="clear" w:color="auto" w:fill="FDE9D9" w:themeFill="accent6" w:themeFillTint="33"/>
                <w:lang w:val="en-US"/>
              </w:rPr>
              <w:t xml:space="preserve"> </w:t>
            </w:r>
            <w:r w:rsidR="00E55306">
              <w:rPr>
                <w:b/>
                <w:shd w:val="clear" w:color="auto" w:fill="FDE9D9" w:themeFill="accent6" w:themeFillTint="33"/>
              </w:rPr>
              <w:t>: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C2B3" w14:textId="2BC66768" w:rsidR="00132E7D" w:rsidRPr="00937688" w:rsidRDefault="00132E7D" w:rsidP="00FC11BA">
            <w:pPr>
              <w:tabs>
                <w:tab w:val="left" w:pos="93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ΙΚΑΡΙΑ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9509DD" w14:textId="6CA81BB4" w:rsidR="00132E7D" w:rsidRPr="00937688" w:rsidRDefault="00132E7D" w:rsidP="00132E7D">
            <w:pPr>
              <w:tabs>
                <w:tab w:val="left" w:pos="93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ΚΥΝΟΥΡΙΑ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77473D" w14:textId="25F16E6E" w:rsidR="00132E7D" w:rsidRPr="00C36861" w:rsidRDefault="00132E7D" w:rsidP="00FC11BA">
            <w:pPr>
              <w:tabs>
                <w:tab w:val="left" w:pos="9356"/>
              </w:tabs>
            </w:pPr>
            <w:r w:rsidRPr="00C36861">
              <w:t>Χωριό</w:t>
            </w:r>
            <w:r>
              <w:t xml:space="preserve"> </w:t>
            </w:r>
            <w:r>
              <w:rPr>
                <w:b/>
              </w:rPr>
              <w:t>(*)</w:t>
            </w:r>
            <w:r w:rsidR="00E55306">
              <w:rPr>
                <w:b/>
              </w:rPr>
              <w:t xml:space="preserve"> :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F4AC74" w14:textId="1EC3B364" w:rsidR="00132E7D" w:rsidRPr="002D2F05" w:rsidRDefault="00132E7D" w:rsidP="00FC11BA">
            <w:pPr>
              <w:tabs>
                <w:tab w:val="left" w:pos="9356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D9FC589" w14:textId="77777777" w:rsidR="00FC11BA" w:rsidRPr="00132E7D" w:rsidRDefault="00FC11BA" w:rsidP="00FC11BA">
      <w:pPr>
        <w:tabs>
          <w:tab w:val="left" w:pos="9356"/>
        </w:tabs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973712" w:rsidRPr="00C36861" w14:paraId="346476A7" w14:textId="77777777" w:rsidTr="00973712">
        <w:trPr>
          <w:trHeight w:val="37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569CB59" w14:textId="20EF2FCE" w:rsidR="00FC11BA" w:rsidRPr="00973712" w:rsidRDefault="00132E7D" w:rsidP="00973712">
            <w:pPr>
              <w:tabs>
                <w:tab w:val="left" w:pos="9356"/>
              </w:tabs>
              <w:rPr>
                <w:b/>
              </w:rPr>
            </w:pPr>
            <w:r w:rsidRPr="00973712">
              <w:rPr>
                <w:b/>
              </w:rPr>
              <w:t>Ομάδα Διδασκ</w:t>
            </w:r>
            <w:r w:rsidRPr="00973712">
              <w:rPr>
                <w:b/>
                <w:shd w:val="clear" w:color="auto" w:fill="FDE9D9" w:themeFill="accent6" w:themeFillTint="33"/>
              </w:rPr>
              <w:t>ό</w:t>
            </w:r>
            <w:r w:rsidRPr="00973712">
              <w:rPr>
                <w:b/>
              </w:rPr>
              <w:t xml:space="preserve">ντων </w:t>
            </w:r>
            <w:r w:rsidRPr="00973712">
              <w:rPr>
                <w:b/>
              </w:rPr>
              <w:t>(</w:t>
            </w:r>
            <w:bookmarkStart w:id="0" w:name="_GoBack"/>
            <w:bookmarkEnd w:id="0"/>
            <w:r w:rsidRPr="00973712">
              <w:rPr>
                <w:b/>
              </w:rPr>
              <w:t>*)</w:t>
            </w:r>
          </w:p>
        </w:tc>
        <w:tc>
          <w:tcPr>
            <w:tcW w:w="8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AAE01D" w14:textId="5510A2B6" w:rsidR="00FC11BA" w:rsidRPr="00C36861" w:rsidRDefault="00FC11BA" w:rsidP="00FC11BA">
            <w:pPr>
              <w:tabs>
                <w:tab w:val="left" w:pos="9356"/>
              </w:tabs>
              <w:rPr>
                <w:b/>
              </w:rPr>
            </w:pPr>
          </w:p>
        </w:tc>
      </w:tr>
    </w:tbl>
    <w:p w14:paraId="0D28AE67" w14:textId="77777777" w:rsidR="00FC11BA" w:rsidRPr="00DC5827" w:rsidRDefault="00FC11BA" w:rsidP="00FC11BA">
      <w:pPr>
        <w:tabs>
          <w:tab w:val="left" w:pos="9356"/>
        </w:tabs>
        <w:rPr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4629"/>
        <w:gridCol w:w="1418"/>
        <w:gridCol w:w="2551"/>
        <w:gridCol w:w="5387"/>
      </w:tblGrid>
      <w:tr w:rsidR="00973712" w:rsidRPr="00937688" w14:paraId="494C8236" w14:textId="77777777" w:rsidTr="00973712">
        <w:trPr>
          <w:trHeight w:val="378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B74EB3" w14:textId="77777777" w:rsidR="00FC11BA" w:rsidRPr="002D2F05" w:rsidRDefault="00FC11BA" w:rsidP="00FC11BA">
            <w:pPr>
              <w:tabs>
                <w:tab w:val="left" w:pos="9356"/>
              </w:tabs>
              <w:jc w:val="center"/>
              <w:rPr>
                <w:b/>
                <w:sz w:val="16"/>
                <w:szCs w:val="16"/>
              </w:rPr>
            </w:pPr>
            <w:r w:rsidRPr="002D2F05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4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532C73" w14:textId="78ABBFC2" w:rsidR="00FC11BA" w:rsidRPr="00937688" w:rsidRDefault="00FC11BA" w:rsidP="00FC11BA">
            <w:pPr>
              <w:tabs>
                <w:tab w:val="left" w:pos="9356"/>
              </w:tabs>
              <w:jc w:val="center"/>
              <w:rPr>
                <w:b/>
                <w:szCs w:val="22"/>
              </w:rPr>
            </w:pPr>
            <w:r w:rsidRPr="00937688">
              <w:rPr>
                <w:b/>
                <w:szCs w:val="22"/>
              </w:rPr>
              <w:t>Ονοματεπώνυμα Σπουδαστών</w:t>
            </w:r>
            <w:r w:rsidR="00973712">
              <w:rPr>
                <w:b/>
                <w:szCs w:val="22"/>
              </w:rPr>
              <w:t xml:space="preserve"> </w:t>
            </w:r>
            <w:r w:rsidR="00973712" w:rsidRPr="00973712">
              <w:rPr>
                <w:i/>
                <w:sz w:val="16"/>
                <w:szCs w:val="16"/>
              </w:rPr>
              <w:t>(με πεζά γράμματα)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DD28B2" w14:textId="5B23D367" w:rsidR="00FC11BA" w:rsidRPr="00937688" w:rsidRDefault="00132E7D" w:rsidP="00FC11BA">
            <w:pPr>
              <w:tabs>
                <w:tab w:val="left" w:pos="9356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Αρ. </w:t>
            </w:r>
            <w:proofErr w:type="spellStart"/>
            <w:r>
              <w:rPr>
                <w:b/>
                <w:szCs w:val="22"/>
              </w:rPr>
              <w:t>Μητρ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6F043C" w14:textId="75124DD1" w:rsidR="00FC11BA" w:rsidRPr="00937688" w:rsidRDefault="00132E7D" w:rsidP="00FC11BA">
            <w:pPr>
              <w:tabs>
                <w:tab w:val="left" w:pos="9356"/>
              </w:tabs>
              <w:jc w:val="center"/>
              <w:rPr>
                <w:b/>
                <w:szCs w:val="22"/>
              </w:rPr>
            </w:pPr>
            <w:r w:rsidRPr="00937688">
              <w:rPr>
                <w:b/>
                <w:szCs w:val="22"/>
              </w:rPr>
              <w:t>Κινητό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026E42" w14:textId="2267CF22" w:rsidR="00FC11BA" w:rsidRPr="00937688" w:rsidRDefault="00973712" w:rsidP="00132E7D">
            <w:pPr>
              <w:tabs>
                <w:tab w:val="left" w:pos="9356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e-</w:t>
            </w:r>
            <w:r w:rsidR="00132E7D" w:rsidRPr="00937688">
              <w:rPr>
                <w:b/>
                <w:szCs w:val="22"/>
                <w:lang w:val="en-US"/>
              </w:rPr>
              <w:t>mail</w:t>
            </w:r>
            <w:r w:rsidR="00132E7D" w:rsidRPr="00937688">
              <w:rPr>
                <w:b/>
                <w:szCs w:val="22"/>
              </w:rPr>
              <w:t xml:space="preserve"> </w:t>
            </w:r>
          </w:p>
        </w:tc>
      </w:tr>
      <w:tr w:rsidR="00973712" w:rsidRPr="00937688" w14:paraId="56568167" w14:textId="77777777" w:rsidTr="00973712">
        <w:trPr>
          <w:trHeight w:val="378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2C4037" w14:textId="77777777" w:rsidR="00FC11BA" w:rsidRPr="002D2F05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2D2F05">
              <w:rPr>
                <w:sz w:val="20"/>
              </w:rPr>
              <w:t>1</w:t>
            </w:r>
          </w:p>
        </w:tc>
        <w:tc>
          <w:tcPr>
            <w:tcW w:w="4629" w:type="dxa"/>
            <w:tcBorders>
              <w:top w:val="double" w:sz="4" w:space="0" w:color="auto"/>
            </w:tcBorders>
            <w:vAlign w:val="center"/>
          </w:tcPr>
          <w:p w14:paraId="17A8355B" w14:textId="70E2B4C5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B13A074" w14:textId="5DCF32F4" w:rsidR="00FC11BA" w:rsidRPr="00937688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2AFF450E" w14:textId="10E289DA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08E56E" w14:textId="7152CF2B" w:rsidR="00FC11BA" w:rsidRPr="00132E7D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</w:tr>
      <w:tr w:rsidR="00973712" w:rsidRPr="00937688" w14:paraId="2E77B725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4FAF4175" w14:textId="77777777" w:rsidR="00FC11BA" w:rsidRPr="00132E7D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132E7D">
              <w:rPr>
                <w:sz w:val="20"/>
              </w:rPr>
              <w:t>2</w:t>
            </w:r>
          </w:p>
        </w:tc>
        <w:tc>
          <w:tcPr>
            <w:tcW w:w="4629" w:type="dxa"/>
            <w:vAlign w:val="center"/>
          </w:tcPr>
          <w:p w14:paraId="116EF4B5" w14:textId="5EFE060B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AE7701" w14:textId="41792144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18447F" w14:textId="16AB3767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14:paraId="26087B87" w14:textId="443DEC9E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973712" w:rsidRPr="00937688" w14:paraId="254F2F0F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41B9DCC2" w14:textId="77777777" w:rsidR="00FC11BA" w:rsidRPr="00132E7D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132E7D">
              <w:rPr>
                <w:sz w:val="20"/>
              </w:rPr>
              <w:t>3</w:t>
            </w:r>
          </w:p>
        </w:tc>
        <w:tc>
          <w:tcPr>
            <w:tcW w:w="4629" w:type="dxa"/>
            <w:vAlign w:val="center"/>
          </w:tcPr>
          <w:p w14:paraId="1256E1E9" w14:textId="1D1090CD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255C8C" w14:textId="20A2B543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65C2379" w14:textId="310ED233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14:paraId="47C9D723" w14:textId="523AB3C1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973712" w:rsidRPr="00937688" w14:paraId="425B67FF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69CD2804" w14:textId="77777777" w:rsidR="00FC11BA" w:rsidRPr="00132E7D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132E7D">
              <w:rPr>
                <w:sz w:val="20"/>
              </w:rPr>
              <w:t>4</w:t>
            </w:r>
          </w:p>
        </w:tc>
        <w:tc>
          <w:tcPr>
            <w:tcW w:w="4629" w:type="dxa"/>
            <w:vAlign w:val="center"/>
          </w:tcPr>
          <w:p w14:paraId="7E850BEC" w14:textId="0F3BD6E4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276135" w14:textId="34612E59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C90D7C" w14:textId="6A5AB1BA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14:paraId="32174915" w14:textId="1F8FCA90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973712" w:rsidRPr="00937688" w14:paraId="41EF3D45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47B17269" w14:textId="77777777" w:rsidR="00FC11BA" w:rsidRPr="00132E7D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132E7D">
              <w:rPr>
                <w:sz w:val="20"/>
              </w:rPr>
              <w:t>5</w:t>
            </w:r>
          </w:p>
        </w:tc>
        <w:tc>
          <w:tcPr>
            <w:tcW w:w="4629" w:type="dxa"/>
            <w:vAlign w:val="center"/>
          </w:tcPr>
          <w:p w14:paraId="7D7EF8A3" w14:textId="5D2B4D58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584E5" w14:textId="139F3119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3980C73" w14:textId="3B825FBA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14:paraId="0B2267A8" w14:textId="05AF920B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973712" w:rsidRPr="00937688" w14:paraId="02B14A78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120E6479" w14:textId="77777777" w:rsidR="00FC11BA" w:rsidRPr="00132E7D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132E7D">
              <w:rPr>
                <w:sz w:val="20"/>
              </w:rPr>
              <w:t>6</w:t>
            </w:r>
          </w:p>
        </w:tc>
        <w:tc>
          <w:tcPr>
            <w:tcW w:w="4629" w:type="dxa"/>
            <w:vAlign w:val="center"/>
          </w:tcPr>
          <w:p w14:paraId="4D3138B8" w14:textId="7C308756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59BE9C" w14:textId="6763D6B3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F269B9" w14:textId="64032308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14:paraId="3BCEAC35" w14:textId="61430AD3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973712" w:rsidRPr="00937688" w14:paraId="1F886ECB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66828F92" w14:textId="77777777" w:rsidR="00FC11BA" w:rsidRPr="00132E7D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132E7D">
              <w:rPr>
                <w:sz w:val="20"/>
              </w:rPr>
              <w:t>7</w:t>
            </w:r>
          </w:p>
        </w:tc>
        <w:tc>
          <w:tcPr>
            <w:tcW w:w="4629" w:type="dxa"/>
            <w:vAlign w:val="center"/>
          </w:tcPr>
          <w:p w14:paraId="39CAB3CD" w14:textId="4CEA43CF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608F33" w14:textId="78E38ECD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625533" w14:textId="58E589C7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14:paraId="6E6B2572" w14:textId="6CC4E72D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973712" w:rsidRPr="00937688" w14:paraId="5884895B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500F1645" w14:textId="77777777" w:rsidR="00FC11BA" w:rsidRPr="00132E7D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132E7D">
              <w:rPr>
                <w:sz w:val="20"/>
              </w:rPr>
              <w:t>8</w:t>
            </w:r>
          </w:p>
        </w:tc>
        <w:tc>
          <w:tcPr>
            <w:tcW w:w="4629" w:type="dxa"/>
            <w:vAlign w:val="center"/>
          </w:tcPr>
          <w:p w14:paraId="6DD63B91" w14:textId="5AE4C8D6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B81619" w14:textId="5722535C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3490A2" w14:textId="5418D14D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14:paraId="069D3846" w14:textId="5238476C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973712" w:rsidRPr="00937688" w14:paraId="549821EC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vAlign w:val="center"/>
          </w:tcPr>
          <w:p w14:paraId="6F963D2D" w14:textId="77777777" w:rsidR="00FC11BA" w:rsidRPr="00132E7D" w:rsidRDefault="00FC11BA" w:rsidP="00FC11BA">
            <w:pPr>
              <w:tabs>
                <w:tab w:val="left" w:pos="9356"/>
              </w:tabs>
              <w:rPr>
                <w:sz w:val="20"/>
              </w:rPr>
            </w:pPr>
            <w:r w:rsidRPr="00132E7D">
              <w:rPr>
                <w:sz w:val="20"/>
              </w:rPr>
              <w:t>9</w:t>
            </w:r>
          </w:p>
        </w:tc>
        <w:tc>
          <w:tcPr>
            <w:tcW w:w="4629" w:type="dxa"/>
            <w:vAlign w:val="center"/>
          </w:tcPr>
          <w:p w14:paraId="71B5CE5F" w14:textId="166E6864" w:rsidR="00FC11BA" w:rsidRPr="00937688" w:rsidRDefault="00FC11BA" w:rsidP="00FC11BA">
            <w:pPr>
              <w:tabs>
                <w:tab w:val="left" w:pos="9356"/>
              </w:tabs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BB096C" w14:textId="7538930E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0655844" w14:textId="248DF68F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14:paraId="3AF7EEFD" w14:textId="15F9A079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132E7D" w:rsidRPr="00937688" w14:paraId="2C28B4F9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B5A358C" w14:textId="77777777" w:rsidR="00FC11BA" w:rsidRPr="00132E7D" w:rsidRDefault="00FC11BA" w:rsidP="00FC11BA">
            <w:pPr>
              <w:tabs>
                <w:tab w:val="left" w:pos="9356"/>
              </w:tabs>
              <w:rPr>
                <w:b/>
                <w:sz w:val="20"/>
              </w:rPr>
            </w:pPr>
            <w:r w:rsidRPr="00132E7D">
              <w:rPr>
                <w:b/>
                <w:sz w:val="20"/>
              </w:rPr>
              <w:t>10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EC51B64" w14:textId="41FC7267" w:rsidR="00FC11BA" w:rsidRPr="00915B16" w:rsidRDefault="00FC11BA" w:rsidP="00FC11BA">
            <w:pPr>
              <w:tabs>
                <w:tab w:val="left" w:pos="9356"/>
              </w:tabs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8BBF1" w14:textId="33759C5D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0F0D0D" w14:textId="46C5F5DB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749944" w14:textId="24A771D0" w:rsidR="00FC11BA" w:rsidRPr="00BE5567" w:rsidRDefault="00FC11BA" w:rsidP="00FC11BA">
            <w:pPr>
              <w:tabs>
                <w:tab w:val="left" w:pos="9356"/>
              </w:tabs>
              <w:jc w:val="center"/>
              <w:rPr>
                <w:b/>
              </w:rPr>
            </w:pPr>
          </w:p>
        </w:tc>
      </w:tr>
      <w:tr w:rsidR="00973712" w:rsidRPr="00132E7D" w14:paraId="5C7DE5CA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30B38442" w14:textId="77777777" w:rsidR="00FC11BA" w:rsidRPr="00FC37D7" w:rsidRDefault="00FC11BA" w:rsidP="00FC11BA">
            <w:pPr>
              <w:tabs>
                <w:tab w:val="left" w:pos="9356"/>
              </w:tabs>
              <w:rPr>
                <w:b/>
                <w:i/>
                <w:sz w:val="20"/>
              </w:rPr>
            </w:pPr>
            <w:r w:rsidRPr="00FC37D7">
              <w:rPr>
                <w:b/>
                <w:i/>
                <w:sz w:val="20"/>
              </w:rPr>
              <w:t>11</w:t>
            </w:r>
          </w:p>
        </w:tc>
        <w:tc>
          <w:tcPr>
            <w:tcW w:w="4629" w:type="dxa"/>
            <w:shd w:val="clear" w:color="auto" w:fill="EAF1DD" w:themeFill="accent3" w:themeFillTint="33"/>
            <w:vAlign w:val="center"/>
          </w:tcPr>
          <w:p w14:paraId="71E59C9C" w14:textId="410F0F02" w:rsidR="00FC11BA" w:rsidRPr="00132E7D" w:rsidRDefault="00FC11BA" w:rsidP="00FC11BA">
            <w:pPr>
              <w:tabs>
                <w:tab w:val="left" w:pos="9356"/>
              </w:tabs>
              <w:rPr>
                <w:b/>
                <w:i/>
                <w:szCs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10B5F533" w14:textId="64703E33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2F8C67FD" w14:textId="0CBDB25C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7E332C" w14:textId="77777777" w:rsidR="00FC11BA" w:rsidRPr="00132E7D" w:rsidRDefault="00FC11BA" w:rsidP="00FC11BA">
            <w:pPr>
              <w:tabs>
                <w:tab w:val="left" w:pos="9356"/>
              </w:tabs>
              <w:jc w:val="center"/>
            </w:pPr>
          </w:p>
        </w:tc>
      </w:tr>
      <w:tr w:rsidR="00973712" w:rsidRPr="00937688" w14:paraId="59541D9E" w14:textId="77777777" w:rsidTr="00973712">
        <w:trPr>
          <w:trHeight w:val="378"/>
        </w:trPr>
        <w:tc>
          <w:tcPr>
            <w:tcW w:w="4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4E5692C" w14:textId="77777777" w:rsidR="00FC11BA" w:rsidRPr="00FC37D7" w:rsidRDefault="00FC11BA" w:rsidP="00FC11BA">
            <w:pPr>
              <w:tabs>
                <w:tab w:val="left" w:pos="9356"/>
              </w:tabs>
              <w:rPr>
                <w:b/>
                <w:i/>
                <w:sz w:val="20"/>
              </w:rPr>
            </w:pPr>
            <w:r w:rsidRPr="00FC37D7">
              <w:rPr>
                <w:b/>
                <w:i/>
                <w:sz w:val="20"/>
              </w:rPr>
              <w:t>12</w:t>
            </w:r>
          </w:p>
        </w:tc>
        <w:tc>
          <w:tcPr>
            <w:tcW w:w="4629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000A150" w14:textId="2CB03E4E" w:rsidR="00FC11BA" w:rsidRPr="00132E7D" w:rsidRDefault="00FC11BA" w:rsidP="00FC11BA">
            <w:pPr>
              <w:tabs>
                <w:tab w:val="left" w:pos="9356"/>
              </w:tabs>
              <w:rPr>
                <w:b/>
                <w:i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3395C38" w14:textId="44091D27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0A93A83D" w14:textId="79BF8974" w:rsidR="00FC11BA" w:rsidRPr="00132E7D" w:rsidRDefault="00FC11BA" w:rsidP="00FC11BA">
            <w:pPr>
              <w:tabs>
                <w:tab w:val="left" w:pos="9356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DA9E21B" w14:textId="77777777" w:rsidR="00FC11BA" w:rsidRDefault="00FC11BA" w:rsidP="00FC11BA">
            <w:pPr>
              <w:tabs>
                <w:tab w:val="left" w:pos="9356"/>
              </w:tabs>
              <w:jc w:val="center"/>
            </w:pPr>
          </w:p>
        </w:tc>
      </w:tr>
    </w:tbl>
    <w:p w14:paraId="0B012140" w14:textId="77777777" w:rsidR="00FC11BA" w:rsidRPr="00DC5827" w:rsidRDefault="00FC11BA" w:rsidP="00FC11BA">
      <w:pPr>
        <w:tabs>
          <w:tab w:val="left" w:pos="9356"/>
        </w:tabs>
        <w:rPr>
          <w:b/>
          <w:u w:val="single"/>
        </w:rPr>
      </w:pPr>
    </w:p>
    <w:p w14:paraId="4565487A" w14:textId="4F452F0C" w:rsidR="00FC11BA" w:rsidRPr="00FC37D7" w:rsidRDefault="00973712" w:rsidP="00FC11BA">
      <w:pPr>
        <w:tabs>
          <w:tab w:val="left" w:pos="9356"/>
        </w:tabs>
      </w:pPr>
      <w:r>
        <w:t xml:space="preserve">- </w:t>
      </w:r>
      <w:r w:rsidR="00FC11BA" w:rsidRPr="00FC37D7">
        <w:t xml:space="preserve">Με </w:t>
      </w:r>
      <w:r w:rsidR="00FC11BA" w:rsidRPr="00FC37D7">
        <w:rPr>
          <w:b/>
          <w:lang w:val="en-US"/>
        </w:rPr>
        <w:t>bold</w:t>
      </w:r>
      <w:r w:rsidR="00FC11BA" w:rsidRPr="00FC37D7">
        <w:rPr>
          <w:b/>
        </w:rPr>
        <w:t xml:space="preserve"> </w:t>
      </w:r>
      <w:r w:rsidR="00FC11BA" w:rsidRPr="00FC37D7">
        <w:t>είναι το όνομα του εκπροσώπου κάθε ομάδας</w:t>
      </w:r>
      <w:r w:rsidR="00132E7D">
        <w:t xml:space="preserve"> ο οποίος/α θα είναι υπεύθυνος για τις συνεννοήσεις και την επικοινωνία με τους διδάσκοντες</w:t>
      </w:r>
    </w:p>
    <w:p w14:paraId="599A3AF3" w14:textId="0052AC9C" w:rsidR="00FC11BA" w:rsidRPr="00FC37D7" w:rsidRDefault="00973712" w:rsidP="00973712">
      <w:pPr>
        <w:shd w:val="clear" w:color="auto" w:fill="EAF1DD" w:themeFill="accent3" w:themeFillTint="33"/>
        <w:tabs>
          <w:tab w:val="left" w:pos="9356"/>
        </w:tabs>
        <w:rPr>
          <w:i/>
        </w:rPr>
      </w:pPr>
      <w:r>
        <w:t xml:space="preserve">- </w:t>
      </w:r>
      <w:r w:rsidR="00FC11BA" w:rsidRPr="00FC37D7">
        <w:t xml:space="preserve">Οι φοιτητές του </w:t>
      </w:r>
      <w:r w:rsidR="00FC11BA" w:rsidRPr="00FC37D7">
        <w:rPr>
          <w:lang w:val="en-US"/>
        </w:rPr>
        <w:t>ERASMUS</w:t>
      </w:r>
      <w:r w:rsidR="00FC11BA" w:rsidRPr="00FC37D7">
        <w:t xml:space="preserve"> σημειώνονται με  </w:t>
      </w:r>
      <w:r w:rsidR="00FC11BA" w:rsidRPr="00FC37D7">
        <w:rPr>
          <w:b/>
          <w:i/>
        </w:rPr>
        <w:t>Πλάγια γραμματοσειρά</w:t>
      </w:r>
    </w:p>
    <w:p w14:paraId="5626C090" w14:textId="77777777" w:rsidR="00FC11BA" w:rsidRPr="00EE335B" w:rsidRDefault="00FC11BA" w:rsidP="00EE335B">
      <w:pPr>
        <w:rPr>
          <w:rFonts w:ascii="Calibri" w:hAnsi="Calibri"/>
          <w:sz w:val="24"/>
          <w:szCs w:val="24"/>
          <w:lang w:eastAsia="el-GR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94"/>
        <w:gridCol w:w="3827"/>
        <w:gridCol w:w="5812"/>
      </w:tblGrid>
      <w:tr w:rsidR="00E51B6E" w:rsidRPr="00EE335B" w14:paraId="014EC714" w14:textId="7E7955E0" w:rsidTr="00CC4249">
        <w:trPr>
          <w:trHeight w:val="481"/>
        </w:trPr>
        <w:tc>
          <w:tcPr>
            <w:tcW w:w="2694" w:type="dxa"/>
            <w:shd w:val="clear" w:color="auto" w:fill="CCCCCC"/>
            <w:vAlign w:val="center"/>
          </w:tcPr>
          <w:p w14:paraId="71F093DA" w14:textId="77777777" w:rsidR="00E51B6E" w:rsidRPr="00EE335B" w:rsidRDefault="00E51B6E" w:rsidP="00EE335B">
            <w:pPr>
              <w:rPr>
                <w:rFonts w:ascii="Calibri" w:hAnsi="Calibri" w:cs="Tahoma"/>
                <w:b/>
                <w:szCs w:val="22"/>
                <w:lang w:eastAsia="el-GR"/>
              </w:rPr>
            </w:pPr>
            <w:r w:rsidRPr="00EE335B">
              <w:rPr>
                <w:rFonts w:ascii="Calibri" w:hAnsi="Calibri" w:cs="Tahoma"/>
                <w:b/>
                <w:szCs w:val="22"/>
                <w:lang w:eastAsia="el-GR"/>
              </w:rPr>
              <w:t>ΗΜΕΡΟΜΗΝΙΑ ΔΗΛΩΣΗΣ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51120" w14:textId="77777777" w:rsidR="00E51B6E" w:rsidRPr="00EE335B" w:rsidRDefault="00E51B6E" w:rsidP="00EE335B">
            <w:pPr>
              <w:rPr>
                <w:rFonts w:ascii="Calibri" w:hAnsi="Calibri" w:cs="Tahoma"/>
                <w:b/>
                <w:szCs w:val="22"/>
                <w:lang w:val="en-US" w:eastAsia="el-GR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FE0688A" w14:textId="67612A43" w:rsidR="00E51B6E" w:rsidRPr="00E51B6E" w:rsidRDefault="00E51B6E" w:rsidP="00E51B6E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  <w:lang w:eastAsia="el-GR"/>
              </w:rPr>
            </w:pPr>
            <w:r w:rsidRPr="00E51B6E">
              <w:rPr>
                <w:rFonts w:ascii="Calibri" w:hAnsi="Calibri" w:cs="Tahoma"/>
                <w:b/>
                <w:i/>
                <w:sz w:val="24"/>
                <w:szCs w:val="24"/>
                <w:lang w:eastAsia="el-GR"/>
              </w:rPr>
              <w:t xml:space="preserve">Όπου </w:t>
            </w:r>
            <w:r>
              <w:rPr>
                <w:rFonts w:ascii="Calibri" w:hAnsi="Calibri" w:cs="Tahoma"/>
                <w:b/>
                <w:i/>
                <w:sz w:val="24"/>
                <w:szCs w:val="24"/>
                <w:lang w:eastAsia="el-GR"/>
              </w:rPr>
              <w:t>(</w:t>
            </w:r>
            <w:r w:rsidRPr="00E51B6E">
              <w:rPr>
                <w:rFonts w:ascii="Calibri" w:hAnsi="Calibri" w:cs="Tahoma"/>
                <w:b/>
                <w:i/>
                <w:sz w:val="24"/>
                <w:szCs w:val="24"/>
                <w:lang w:eastAsia="el-GR"/>
              </w:rPr>
              <w:t>*</w:t>
            </w:r>
            <w:r>
              <w:rPr>
                <w:rFonts w:ascii="Calibri" w:hAnsi="Calibri" w:cs="Tahoma"/>
                <w:b/>
                <w:i/>
                <w:sz w:val="24"/>
                <w:szCs w:val="24"/>
                <w:lang w:eastAsia="el-GR"/>
              </w:rPr>
              <w:t>)</w:t>
            </w:r>
            <w:r w:rsidRPr="00E51B6E">
              <w:rPr>
                <w:rFonts w:ascii="Calibri" w:hAnsi="Calibri" w:cs="Tahoma"/>
                <w:b/>
                <w:i/>
                <w:sz w:val="24"/>
                <w:szCs w:val="24"/>
                <w:lang w:eastAsia="el-GR"/>
              </w:rPr>
              <w:t xml:space="preserve"> θα συμπληρωθεί από τους διδάσκοντες</w:t>
            </w:r>
          </w:p>
        </w:tc>
      </w:tr>
    </w:tbl>
    <w:p w14:paraId="26E2A346" w14:textId="4FF63053" w:rsidR="003E1CCE" w:rsidRPr="00132E7D" w:rsidRDefault="00E51B6E" w:rsidP="00132E7D">
      <w:pPr>
        <w:pStyle w:val="ListParagraph"/>
        <w:ind w:left="1080"/>
        <w:rPr>
          <w:lang w:eastAsia="el-GR"/>
        </w:rPr>
      </w:pPr>
      <w:r w:rsidRPr="00E51B6E">
        <w:rPr>
          <w:lang w:eastAsia="el-GR"/>
        </w:rPr>
        <w:t xml:space="preserve">  </w:t>
      </w:r>
    </w:p>
    <w:sectPr w:rsidR="003E1CCE" w:rsidRPr="00132E7D" w:rsidSect="00132E7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649" w:right="1247" w:bottom="992" w:left="1134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2B42" w14:textId="77777777" w:rsidR="00EA009E" w:rsidRDefault="00EA009E" w:rsidP="00457A64">
      <w:r>
        <w:separator/>
      </w:r>
    </w:p>
  </w:endnote>
  <w:endnote w:type="continuationSeparator" w:id="0">
    <w:p w14:paraId="33025DE2" w14:textId="77777777" w:rsidR="00EA009E" w:rsidRDefault="00EA009E" w:rsidP="0045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4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58F03" w14:textId="7F78B352" w:rsidR="0046007B" w:rsidRPr="0046007B" w:rsidRDefault="0046007B" w:rsidP="0046007B">
        <w:pPr>
          <w:pBdr>
            <w:top w:val="single" w:sz="4" w:space="1" w:color="auto"/>
          </w:pBdr>
          <w:tabs>
            <w:tab w:val="center" w:pos="4153"/>
            <w:tab w:val="right" w:pos="8306"/>
          </w:tabs>
          <w:spacing w:before="120"/>
          <w:rPr>
            <w:rFonts w:cs="Tahoma"/>
            <w:sz w:val="20"/>
            <w:lang w:eastAsia="el-GR"/>
          </w:rPr>
        </w:pPr>
        <w:r w:rsidRPr="00E51B6E">
          <w:rPr>
            <w:rFonts w:cs="Tahoma"/>
            <w:b/>
            <w:spacing w:val="20"/>
            <w:sz w:val="20"/>
            <w:lang w:eastAsia="el-GR"/>
          </w:rPr>
          <w:t>ΕΜΠ</w:t>
        </w:r>
        <w:r w:rsidR="00E51B6E">
          <w:rPr>
            <w:rFonts w:cs="Tahoma"/>
            <w:b/>
            <w:spacing w:val="20"/>
            <w:sz w:val="20"/>
            <w:lang w:eastAsia="el-GR"/>
          </w:rPr>
          <w:t xml:space="preserve"> </w:t>
        </w:r>
        <w:r w:rsidRPr="00E51B6E">
          <w:rPr>
            <w:rFonts w:cs="Tahoma"/>
            <w:spacing w:val="20"/>
            <w:sz w:val="20"/>
            <w:lang w:eastAsia="el-GR"/>
          </w:rPr>
          <w:t>–</w:t>
        </w:r>
        <w:r w:rsidR="00E51B6E">
          <w:rPr>
            <w:rFonts w:cs="Tahoma"/>
            <w:spacing w:val="20"/>
            <w:sz w:val="20"/>
            <w:lang w:eastAsia="el-GR"/>
          </w:rPr>
          <w:t xml:space="preserve"> </w:t>
        </w:r>
        <w:r w:rsidRPr="00E51B6E">
          <w:rPr>
            <w:rFonts w:cs="Tahoma"/>
            <w:spacing w:val="20"/>
            <w:sz w:val="20"/>
            <w:lang w:eastAsia="el-GR"/>
          </w:rPr>
          <w:t>ΣΧΟΛΗ ΑΡΧΙΤΕΚΤΟΝΩΝ ΜΗΧΑΝΙΚΩΝ</w:t>
        </w:r>
        <w:r w:rsidRPr="0046007B">
          <w:rPr>
            <w:rFonts w:cs="Tahoma"/>
            <w:sz w:val="20"/>
            <w:lang w:eastAsia="el-GR"/>
          </w:rPr>
          <w:t xml:space="preserve"> – </w:t>
        </w:r>
        <w:r w:rsidR="00973712">
          <w:rPr>
            <w:rFonts w:cs="Tahoma"/>
            <w:i/>
            <w:sz w:val="20"/>
            <w:lang w:eastAsia="el-GR"/>
          </w:rPr>
          <w:t>Μάθημα 5</w:t>
        </w:r>
        <w:r w:rsidRPr="0046007B">
          <w:rPr>
            <w:rFonts w:cs="Tahoma"/>
            <w:i/>
            <w:sz w:val="20"/>
            <w:vertAlign w:val="superscript"/>
            <w:lang w:eastAsia="el-GR"/>
          </w:rPr>
          <w:t>ου</w:t>
        </w:r>
        <w:r w:rsidRPr="0046007B">
          <w:rPr>
            <w:rFonts w:cs="Tahoma"/>
            <w:i/>
            <w:sz w:val="20"/>
            <w:lang w:eastAsia="el-GR"/>
          </w:rPr>
          <w:t xml:space="preserve"> Εξαμήνου: </w:t>
        </w:r>
        <w:r w:rsidR="00E51B6E" w:rsidRPr="00E51B6E">
          <w:rPr>
            <w:rFonts w:cs="Tahoma"/>
            <w:b/>
            <w:i/>
            <w:sz w:val="20"/>
            <w:lang w:eastAsia="el-GR"/>
          </w:rPr>
          <w:t>«</w:t>
        </w:r>
        <w:r w:rsidR="00973712">
          <w:rPr>
            <w:rFonts w:cs="Tahoma"/>
            <w:b/>
            <w:i/>
            <w:sz w:val="20"/>
            <w:lang w:eastAsia="el-GR"/>
          </w:rPr>
          <w:t>Ανάλυση &amp; μελέτη ιστορικών κτιρίων &amp; συνόλων</w:t>
        </w:r>
        <w:r w:rsidR="00E51B6E" w:rsidRPr="00E51B6E">
          <w:rPr>
            <w:rFonts w:cs="Tahoma"/>
            <w:b/>
            <w:i/>
            <w:sz w:val="20"/>
            <w:lang w:eastAsia="el-GR"/>
          </w:rPr>
          <w:t>»</w:t>
        </w:r>
        <w:r w:rsidRPr="00E51B6E">
          <w:rPr>
            <w:rFonts w:cs="Tahoma"/>
            <w:b/>
            <w:i/>
            <w:sz w:val="20"/>
            <w:lang w:eastAsia="el-GR"/>
          </w:rPr>
          <w:t xml:space="preserve"> </w:t>
        </w:r>
        <w:r w:rsidR="00973712">
          <w:rPr>
            <w:rFonts w:cs="Tahoma"/>
            <w:i/>
            <w:sz w:val="20"/>
            <w:lang w:eastAsia="el-GR"/>
          </w:rPr>
          <w:t xml:space="preserve">– </w:t>
        </w:r>
        <w:proofErr w:type="spellStart"/>
        <w:r w:rsidR="00973712">
          <w:rPr>
            <w:rFonts w:cs="Tahoma"/>
            <w:i/>
            <w:sz w:val="20"/>
            <w:lang w:eastAsia="el-GR"/>
          </w:rPr>
          <w:t>Ακ</w:t>
        </w:r>
        <w:proofErr w:type="spellEnd"/>
        <w:r w:rsidR="00973712">
          <w:rPr>
            <w:rFonts w:cs="Tahoma"/>
            <w:i/>
            <w:sz w:val="20"/>
            <w:lang w:eastAsia="el-GR"/>
          </w:rPr>
          <w:t>. Έτος 2019-2020</w:t>
        </w:r>
      </w:p>
      <w:p w14:paraId="4B4FC8F1" w14:textId="31EC4FEE" w:rsidR="007D0292" w:rsidRPr="007D0292" w:rsidRDefault="0042708C">
        <w:pPr>
          <w:pStyle w:val="Footer"/>
          <w:jc w:val="right"/>
        </w:pPr>
      </w:p>
    </w:sdtContent>
  </w:sdt>
  <w:p w14:paraId="5B6F2D08" w14:textId="77777777" w:rsidR="003E1CCE" w:rsidRDefault="003E1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2739C" w14:textId="46DC584A" w:rsidR="003E1CCE" w:rsidRPr="00B346EB" w:rsidRDefault="003E1CCE" w:rsidP="00EB5E59">
    <w:pPr>
      <w:pBdr>
        <w:top w:val="single" w:sz="4" w:space="1" w:color="auto"/>
      </w:pBdr>
      <w:tabs>
        <w:tab w:val="center" w:pos="4153"/>
        <w:tab w:val="right" w:pos="8306"/>
      </w:tabs>
      <w:spacing w:before="120"/>
      <w:rPr>
        <w:rFonts w:cs="Tahoma"/>
        <w:sz w:val="12"/>
        <w:szCs w:val="12"/>
      </w:rPr>
    </w:pPr>
    <w:r w:rsidRPr="00EB5E59">
      <w:rPr>
        <w:rFonts w:cs="Tahoma"/>
        <w:b/>
        <w:sz w:val="12"/>
        <w:szCs w:val="12"/>
      </w:rPr>
      <w:t xml:space="preserve">ΕΜΠ–ΣΧΟΛΗ ΑΡΧΙΤΕΚΤΟΝΩΝ ΜΗΧΑΝΙΚΩΝ – </w:t>
    </w:r>
    <w:r w:rsidRPr="00B346EB">
      <w:rPr>
        <w:rFonts w:cs="Tahoma"/>
        <w:b/>
        <w:i/>
        <w:sz w:val="12"/>
        <w:szCs w:val="12"/>
      </w:rPr>
      <w:t>Μάθημα 5</w:t>
    </w:r>
    <w:r w:rsidRPr="00B346EB">
      <w:rPr>
        <w:rFonts w:cs="Tahoma"/>
        <w:b/>
        <w:i/>
        <w:sz w:val="12"/>
        <w:szCs w:val="12"/>
        <w:vertAlign w:val="superscript"/>
      </w:rPr>
      <w:t>ου</w:t>
    </w:r>
    <w:r w:rsidRPr="00B346EB">
      <w:rPr>
        <w:rFonts w:cs="Tahoma"/>
        <w:b/>
        <w:i/>
        <w:sz w:val="12"/>
        <w:szCs w:val="12"/>
      </w:rPr>
      <w:t xml:space="preserve"> Εξαμήνου: Ανάλυση κα μελέτη ιστορικών κτιρίων και συνόλων</w:t>
    </w:r>
    <w:r>
      <w:rPr>
        <w:rFonts w:cs="Tahoma"/>
        <w:b/>
        <w:i/>
        <w:sz w:val="12"/>
        <w:szCs w:val="12"/>
      </w:rPr>
      <w:t xml:space="preserve"> – </w:t>
    </w:r>
    <w:proofErr w:type="spellStart"/>
    <w:r>
      <w:rPr>
        <w:rFonts w:cs="Tahoma"/>
        <w:b/>
        <w:i/>
        <w:sz w:val="12"/>
        <w:szCs w:val="12"/>
      </w:rPr>
      <w:t>Ακ</w:t>
    </w:r>
    <w:proofErr w:type="spellEnd"/>
    <w:r>
      <w:rPr>
        <w:rFonts w:cs="Tahoma"/>
        <w:b/>
        <w:i/>
        <w:sz w:val="12"/>
        <w:szCs w:val="12"/>
      </w:rPr>
      <w:t>. Έτος 2018-2019</w:t>
    </w:r>
  </w:p>
  <w:p w14:paraId="29C28DFE" w14:textId="77777777" w:rsidR="003E1CCE" w:rsidRDefault="003E1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08D9B" w14:textId="77777777" w:rsidR="00EA009E" w:rsidRDefault="00EA009E" w:rsidP="00457A64">
      <w:r>
        <w:separator/>
      </w:r>
    </w:p>
  </w:footnote>
  <w:footnote w:type="continuationSeparator" w:id="0">
    <w:p w14:paraId="544C8F2F" w14:textId="77777777" w:rsidR="00EA009E" w:rsidRDefault="00EA009E" w:rsidP="0045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313E" w14:textId="77777777" w:rsidR="0046007B" w:rsidRPr="0046007B" w:rsidRDefault="0046007B" w:rsidP="0046007B">
    <w:pPr>
      <w:spacing w:before="120"/>
      <w:ind w:firstLine="992"/>
      <w:rPr>
        <w:rFonts w:cs="Tahoma"/>
        <w:sz w:val="20"/>
      </w:rPr>
    </w:pPr>
    <w:r w:rsidRPr="0046007B">
      <w:rPr>
        <w:rFonts w:ascii="Tahoma" w:hAnsi="Tahoma"/>
        <w:noProof/>
        <w:lang w:eastAsia="el-GR"/>
      </w:rPr>
      <w:drawing>
        <wp:anchor distT="0" distB="0" distL="114300" distR="114300" simplePos="0" relativeHeight="251664384" behindDoc="0" locked="0" layoutInCell="1" allowOverlap="1" wp14:anchorId="1C5B8862" wp14:editId="154D2723">
          <wp:simplePos x="0" y="0"/>
          <wp:positionH relativeFrom="column">
            <wp:posOffset>8255</wp:posOffset>
          </wp:positionH>
          <wp:positionV relativeFrom="paragraph">
            <wp:posOffset>38735</wp:posOffset>
          </wp:positionV>
          <wp:extent cx="539750" cy="539750"/>
          <wp:effectExtent l="0" t="0" r="0" b="0"/>
          <wp:wrapSquare wrapText="bothSides"/>
          <wp:docPr id="3" name="Picture 3" descr="logo_EMΠ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MΠ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07B">
      <w:rPr>
        <w:sz w:val="20"/>
      </w:rPr>
      <w:t xml:space="preserve"> </w:t>
    </w:r>
    <w:r w:rsidRPr="0046007B">
      <w:rPr>
        <w:rFonts w:cs="Tahoma"/>
        <w:b/>
        <w:szCs w:val="22"/>
      </w:rPr>
      <w:t>ΕΘΝΙΚΟ ΜΕΤΣΟΒΙΟ ΠΟΛΥΤΕΧΝΕΙΟ</w:t>
    </w:r>
    <w:r w:rsidRPr="0046007B">
      <w:rPr>
        <w:rFonts w:cs="Tahoma"/>
        <w:b/>
        <w:sz w:val="20"/>
      </w:rPr>
      <w:t xml:space="preserve"> – </w:t>
    </w:r>
    <w:r w:rsidRPr="0046007B">
      <w:rPr>
        <w:rFonts w:cs="Tahoma"/>
        <w:sz w:val="20"/>
      </w:rPr>
      <w:t>ΣΧΟΛΗ ΑΡΧΙΤΕΚΤΟΝΩΝ ΜΗΧΑΝΙΚΩΝ</w:t>
    </w:r>
  </w:p>
  <w:p w14:paraId="2718CA2D" w14:textId="46F4B8FF" w:rsidR="0046007B" w:rsidRPr="00FC11BA" w:rsidRDefault="00FC11BA" w:rsidP="0046007B">
    <w:pPr>
      <w:ind w:firstLine="992"/>
      <w:rPr>
        <w:rFonts w:cs="Tahoma"/>
        <w:sz w:val="20"/>
      </w:rPr>
    </w:pPr>
    <w:r>
      <w:rPr>
        <w:rFonts w:cs="Tahoma"/>
        <w:b/>
        <w:sz w:val="20"/>
      </w:rPr>
      <w:t>Διατομεακό Μάθημα 5</w:t>
    </w:r>
    <w:r w:rsidRPr="00FC11BA">
      <w:rPr>
        <w:rFonts w:cs="Tahoma"/>
        <w:b/>
        <w:sz w:val="20"/>
        <w:vertAlign w:val="superscript"/>
      </w:rPr>
      <w:t>ου</w:t>
    </w:r>
    <w:r>
      <w:rPr>
        <w:rFonts w:cs="Tahoma"/>
        <w:b/>
        <w:sz w:val="20"/>
      </w:rPr>
      <w:t xml:space="preserve"> Εξαμήνου – Τομέας Ι &amp; Τομέας </w:t>
    </w:r>
    <w:r>
      <w:rPr>
        <w:rFonts w:cs="Tahoma"/>
        <w:b/>
        <w:sz w:val="20"/>
        <w:lang w:val="en-US"/>
      </w:rPr>
      <w:t>IV</w:t>
    </w:r>
  </w:p>
  <w:p w14:paraId="0E246314" w14:textId="767CF5D0" w:rsidR="0046007B" w:rsidRPr="0046007B" w:rsidRDefault="0046007B" w:rsidP="00E51B6E">
    <w:pPr>
      <w:ind w:left="249" w:firstLine="602"/>
      <w:rPr>
        <w:sz w:val="18"/>
        <w:szCs w:val="18"/>
      </w:rPr>
    </w:pPr>
    <w:r w:rsidRPr="0046007B">
      <w:rPr>
        <w:rFonts w:cs="Tahoma"/>
        <w:sz w:val="20"/>
      </w:rPr>
      <w:t xml:space="preserve">  </w:t>
    </w:r>
    <w:r w:rsidRPr="0046007B">
      <w:rPr>
        <w:rFonts w:cs="Tahoma"/>
        <w:i/>
        <w:sz w:val="20"/>
      </w:rPr>
      <w:t xml:space="preserve"> </w:t>
    </w:r>
    <w:r w:rsidR="00FC11BA">
      <w:rPr>
        <w:rFonts w:cs="Tahoma"/>
        <w:i/>
        <w:sz w:val="20"/>
      </w:rPr>
      <w:t xml:space="preserve">4211 - </w:t>
    </w:r>
    <w:r w:rsidRPr="0046007B">
      <w:rPr>
        <w:rFonts w:cs="Tahoma"/>
        <w:b/>
        <w:i/>
        <w:sz w:val="20"/>
      </w:rPr>
      <w:t>«</w:t>
    </w:r>
    <w:r w:rsidR="00FC11BA">
      <w:rPr>
        <w:rFonts w:cs="Tahoma"/>
        <w:b/>
        <w:i/>
        <w:sz w:val="20"/>
      </w:rPr>
      <w:t>Ανάλυση και μελέτη ιστορικών κτιρίων και συνόλων</w:t>
    </w:r>
    <w:r w:rsidRPr="0046007B">
      <w:rPr>
        <w:rFonts w:cs="Tahoma"/>
        <w:b/>
        <w:i/>
        <w:sz w:val="20"/>
      </w:rPr>
      <w:t>»</w:t>
    </w:r>
    <w:r w:rsidRPr="0046007B">
      <w:rPr>
        <w:sz w:val="18"/>
        <w:szCs w:val="18"/>
      </w:rPr>
      <w:t xml:space="preserve">    </w:t>
    </w:r>
    <w:proofErr w:type="spellStart"/>
    <w:r w:rsidR="00FC11BA">
      <w:rPr>
        <w:sz w:val="18"/>
        <w:szCs w:val="18"/>
      </w:rPr>
      <w:t>Ακ</w:t>
    </w:r>
    <w:proofErr w:type="spellEnd"/>
    <w:r w:rsidR="00FC11BA">
      <w:rPr>
        <w:sz w:val="18"/>
        <w:szCs w:val="18"/>
      </w:rPr>
      <w:t>. Έτος 2019-2020 – Χειμερινό</w:t>
    </w:r>
    <w:r w:rsidRPr="0046007B">
      <w:rPr>
        <w:sz w:val="18"/>
        <w:szCs w:val="18"/>
      </w:rPr>
      <w:t xml:space="preserve"> Εξάμηνο</w:t>
    </w:r>
  </w:p>
  <w:p w14:paraId="73FF9D0C" w14:textId="2E600AC0" w:rsidR="003E1CCE" w:rsidRDefault="00E51B6E" w:rsidP="006A5B39">
    <w:pPr>
      <w:tabs>
        <w:tab w:val="center" w:pos="4153"/>
        <w:tab w:val="right" w:pos="8306"/>
      </w:tabs>
    </w:pPr>
    <w:r w:rsidRPr="0046007B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E339F3" wp14:editId="0206597A">
              <wp:simplePos x="0" y="0"/>
              <wp:positionH relativeFrom="column">
                <wp:posOffset>9525</wp:posOffset>
              </wp:positionH>
              <wp:positionV relativeFrom="paragraph">
                <wp:posOffset>112395</wp:posOffset>
              </wp:positionV>
              <wp:extent cx="9255125" cy="0"/>
              <wp:effectExtent l="38100" t="38100" r="60325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51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85pt" to="72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zmAAIAAPwDAAAOAAAAZHJzL2Uyb0RvYy54bWysU02P2jAQvVfqf7B8Lwl00+5GhD2Atpeq&#10;RaVVz4PjJJb8pbEh8O87dliWdm/VcjCeD8+8N/OyfDwZzY4Sg3K24fNZyZm0wrXK9g3/9fPpwz1n&#10;IYJtQTsrG36WgT+u3r9bjr6WCzc43UpkVMSGevQNH2L0dVEEMUgDYea8tBTsHBqIZGJftAgjVTe6&#10;WJTlp2J02Hp0QoZA3s0U5Ktcv+ukiN+7LsjIdMMJW8wn5nOfzmK1hLpH8IMSFxjwHygMKEtNr6U2&#10;EIEdUL0qZZRAF1wXZ8KZwnWdEjJzIDbz8h82uwG8zFxoOMFfxxTerqz4dtwiU23DK84sGFrRLiKo&#10;fohs7aylATpkVZrT6ENN6Wu7xYsV/BYT6VOHJv0THXbKsz1fZytPkQlyPiyqar6gJuI5Vrw89Bji&#10;F+kMS5eGa2UTbajh+DVEakapzynJbd2T0jqvTls2ku4Wn0vargBSUKch0tV44hRszxnonqQpIuaS&#10;wWnVpuepUMB+v9bIjkDyWJdVebdJTKndX2mp9wbCMOXl0CVN21RGZqER1GS4Q5S4G9qR7fUBfwDB&#10;uCvpx1mrEjlS7WSQCqscoRC6+FvFIS88je4VuPSIniU/aD/ABOXjfXJeEE9cMvorhmzdwCvSEqe1&#10;pdvetee8zewnieX8y+eQNHxr0/32o139AQAA//8DAFBLAwQUAAYACAAAACEAc5YYXdsAAAAIAQAA&#10;DwAAAGRycy9kb3ducmV2LnhtbExPTUvDQBC9C/6HZQRvdqOkVmM2pRQDHtqDVTxPsmMSmp0N2W0b&#10;/fVO8aCn4c17vI98ObleHWkMnWcDt7MEFHHtbceNgfe38uYBVIjIFnvPZOCLAiyLy4scM+tP/ErH&#10;XWyUmHDI0EAb45BpHeqWHIaZH4iF+/SjwyhwbLQd8STmrtd3SXKvHXYsCS0OtG6p3u8OzkC6njbh&#10;xe5XVbndfJcfz9u0Lq0x11fT6glUpCn+ieFcX6pDIZ0qf2AbVC94LkI5iwWoM53OH2Vb9fvRRa7/&#10;Dyh+AAAA//8DAFBLAQItABQABgAIAAAAIQC2gziS/gAAAOEBAAATAAAAAAAAAAAAAAAAAAAAAABb&#10;Q29udGVudF9UeXBlc10ueG1sUEsBAi0AFAAGAAgAAAAhADj9If/WAAAAlAEAAAsAAAAAAAAAAAAA&#10;AAAALwEAAF9yZWxzLy5yZWxzUEsBAi0AFAAGAAgAAAAhAJ293OYAAgAA/AMAAA4AAAAAAAAAAAAA&#10;AAAALgIAAGRycy9lMm9Eb2MueG1sUEsBAi0AFAAGAAgAAAAhAHOWGF3bAAAACAEAAA8AAAAAAAAA&#10;AAAAAAAAWgQAAGRycy9kb3ducmV2LnhtbFBLBQYAAAAABAAEAPMAAABiBQAAAAA=&#10;" strokecolor="#c0504d" strokeweight="1pt">
              <v:shadow on="t" color="black" opacity="24903f" origin=",.5" offset="0,.55556mm"/>
            </v:line>
          </w:pict>
        </mc:Fallback>
      </mc:AlternateContent>
    </w:r>
  </w:p>
  <w:p w14:paraId="2310C8AC" w14:textId="77777777" w:rsidR="00132E7D" w:rsidRPr="00132E7D" w:rsidRDefault="00132E7D" w:rsidP="006A5B39">
    <w:pPr>
      <w:tabs>
        <w:tab w:val="center" w:pos="4153"/>
        <w:tab w:val="right" w:pos="8306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6A97" w14:textId="77777777" w:rsidR="003E1CCE" w:rsidRPr="00A648F0" w:rsidRDefault="0042708C" w:rsidP="00DC2A72">
    <w:pPr>
      <w:spacing w:before="120"/>
      <w:ind w:firstLine="992"/>
      <w:rPr>
        <w:rFonts w:cs="Tahoma"/>
        <w:sz w:val="20"/>
      </w:rPr>
    </w:pPr>
    <w:r>
      <w:rPr>
        <w:rFonts w:ascii="Tahoma" w:hAnsi="Tahoma"/>
        <w:noProof/>
      </w:rPr>
      <w:pict w14:anchorId="092AB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_EMΠnew" style="position:absolute;left:0;text-align:left;margin-left:5.5pt;margin-top:4.2pt;width:33.8pt;height:33.8pt;z-index:251661312;mso-wrap-edited:f;mso-width-percent:0;mso-height-percent:0;mso-position-horizontal-relative:text;mso-position-vertical-relative:text;mso-width-percent:0;mso-height-percent:0">
          <v:imagedata r:id="rId1" o:title="logo_EMΠnew"/>
          <w10:wrap type="square"/>
        </v:shape>
      </w:pict>
    </w:r>
    <w:r w:rsidR="003E1CCE" w:rsidRPr="00A648F0">
      <w:rPr>
        <w:rFonts w:cs="Tahoma"/>
        <w:b/>
        <w:szCs w:val="22"/>
      </w:rPr>
      <w:t>ΕΘΝΙΚΟ ΜΕΤΣΟΒΙΟ ΠΟΛΥΤΕΧΝΕΙΟ</w:t>
    </w:r>
    <w:r w:rsidR="003E1CCE" w:rsidRPr="00A648F0">
      <w:rPr>
        <w:rFonts w:cs="Tahoma"/>
        <w:b/>
        <w:sz w:val="20"/>
      </w:rPr>
      <w:t xml:space="preserve"> – </w:t>
    </w:r>
    <w:r w:rsidR="003E1CCE" w:rsidRPr="00A648F0">
      <w:rPr>
        <w:rFonts w:cs="Tahoma"/>
        <w:sz w:val="20"/>
      </w:rPr>
      <w:t>ΣΧΟΛΗ ΑΡΧΙΤΕΚΤΟΝΩΝ ΜΗΧΑΝΙΚΩΝ</w:t>
    </w:r>
  </w:p>
  <w:p w14:paraId="7DF3260D" w14:textId="77777777" w:rsidR="003E1CCE" w:rsidRPr="00DC2A72" w:rsidRDefault="003E1CCE" w:rsidP="00DC2A72">
    <w:pPr>
      <w:ind w:left="249" w:firstLine="602"/>
      <w:rPr>
        <w:rFonts w:cs="Tahoma"/>
        <w:i/>
        <w:sz w:val="20"/>
      </w:rPr>
    </w:pPr>
    <w:r w:rsidRPr="00A648F0">
      <w:rPr>
        <w:rFonts w:cs="Tahoma"/>
        <w:sz w:val="20"/>
      </w:rPr>
      <w:t xml:space="preserve">  </w:t>
    </w:r>
    <w:r w:rsidRPr="00DC2A72">
      <w:rPr>
        <w:rFonts w:cs="Tahoma"/>
        <w:i/>
        <w:sz w:val="20"/>
      </w:rPr>
      <w:t xml:space="preserve"> Μάθημα 5</w:t>
    </w:r>
    <w:r w:rsidRPr="00DC2A72">
      <w:rPr>
        <w:rFonts w:cs="Tahoma"/>
        <w:i/>
        <w:sz w:val="20"/>
        <w:vertAlign w:val="superscript"/>
      </w:rPr>
      <w:t xml:space="preserve">ου </w:t>
    </w:r>
    <w:r w:rsidRPr="00DC2A72">
      <w:rPr>
        <w:rFonts w:cs="Tahoma"/>
        <w:i/>
        <w:sz w:val="20"/>
      </w:rPr>
      <w:t xml:space="preserve">Εξαμήνου </w:t>
    </w:r>
    <w:r w:rsidRPr="00DC2A72">
      <w:rPr>
        <w:rFonts w:cs="Tahoma"/>
        <w:b/>
        <w:i/>
        <w:sz w:val="20"/>
      </w:rPr>
      <w:t xml:space="preserve">   «Ανάλυση και μελέτη ιστορικών κτιρίων και συνόλων»</w:t>
    </w:r>
  </w:p>
  <w:p w14:paraId="7407C305" w14:textId="6E2E9F9E" w:rsidR="003E1CCE" w:rsidRDefault="003E1CCE" w:rsidP="00890E55">
    <w:pPr>
      <w:ind w:left="720" w:firstLine="131"/>
      <w:rPr>
        <w:sz w:val="18"/>
        <w:szCs w:val="18"/>
      </w:rPr>
    </w:pPr>
    <w:r>
      <w:rPr>
        <w:sz w:val="18"/>
        <w:szCs w:val="18"/>
      </w:rPr>
      <w:t xml:space="preserve">   </w:t>
    </w:r>
    <w:proofErr w:type="spellStart"/>
    <w:r>
      <w:rPr>
        <w:sz w:val="18"/>
        <w:szCs w:val="18"/>
      </w:rPr>
      <w:t>Ακ</w:t>
    </w:r>
    <w:proofErr w:type="spellEnd"/>
    <w:r>
      <w:rPr>
        <w:sz w:val="18"/>
        <w:szCs w:val="18"/>
      </w:rPr>
      <w:t>. Έτος 2018-2109 – Χειμερινό Εξάμηνο</w:t>
    </w:r>
  </w:p>
  <w:p w14:paraId="68D19239" w14:textId="77777777" w:rsidR="003E1CCE" w:rsidRDefault="003E1CCE">
    <w:pPr>
      <w:pStyle w:val="Header"/>
      <w:rPr>
        <w:sz w:val="16"/>
        <w:szCs w:val="16"/>
      </w:rPr>
    </w:pPr>
    <w:r>
      <w:rPr>
        <w:noProof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68EC74" wp14:editId="0043CCE6">
              <wp:simplePos x="0" y="0"/>
              <wp:positionH relativeFrom="column">
                <wp:posOffset>6019</wp:posOffset>
              </wp:positionH>
              <wp:positionV relativeFrom="paragraph">
                <wp:posOffset>37189</wp:posOffset>
              </wp:positionV>
              <wp:extent cx="5923721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721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accent2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af+AEAAE0EAAAOAAAAZHJzL2Uyb0RvYy54bWysVNuO2yAQfa/Uf0C8N75U222tOPuQaPvS&#10;S9RtP4BwiVGBQcDGyd93wImzaqvVqqofsIFzZuYcBi/vjtaQgwxRg+tps6gpkY6D0G7f0x/f79+8&#10;pyQm5gQz4GRPTzLSu9XrV8vRd7KFAYyQgWAQF7vR93RIyXdVFfkgLYsL8NLhpoJgWcJp2FcisBGj&#10;W1O1df2uGiEIH4DLGHF1M23SVYmvlOTpq1JRJmJ6irWlMoYy7vJYrZas2wfmB83PZbB/qMIy7TDp&#10;HGrDEiOPQf8RymoeIIJKCw62AqU0l0UDqmnq39Q8DMzLogXNiX62Kf6/sPzLYRuIFj1tKXHM4hE9&#10;pMD0fkhkDc6hgRBIm30afewQvnbbcJ5Fvw1Z9FEFm98ohxyLt6fZW3lMhOPizYf27W3bUMIve9WV&#10;6ENMHyVYkj96arTLslnHDp9iwmQIvUDysnFkxGZrb2s8Um49Vi92pjAiGC3utTEZV7pIrk0gB4bn&#10;zziXLrUFZx7tZxDT+k2NT1aIaWbKNHsaLVewYXGYSCXRmWQcorM9kyHlK52MnGr9JhUajBY0U4W5&#10;ta9FiZ/NHAWRmaKw/JlUP086YzNNlnZ/KXFGl4zg0ky02kH4W9Z0vJSqJvxF9aQ1y96BOJX2KHZg&#10;zxYbz/crX4qn80K//gVWvwAAAP//AwBQSwMEFAAGAAgAAAAhALH1XozXAAAABAEAAA8AAABkcnMv&#10;ZG93bnJldi54bWxMj8FOwzAQRO9I/IO1SNyoA6WIpHGqCsQNhJryAZt4iaPG6yh22/D3LFzgtBrN&#10;aPZNuZn9oE40xT6wgdtFBoq4DbbnzsDH/uXmEVRMyBaHwGTgiyJsqsuLEgsbzryjU506JSUcCzTg&#10;UhoLrWPryGNchJFYvM8weUwip07bCc9S7gd9l2UP2mPP8sHhSE+O2kN99AbC89vrvtH379OWdOew&#10;zv2qt8ZcX83bNahEc/oLww++oEMlTE04so1qMJBLzsBKjpj5cik7ml+tq1L/h6++AQAA//8DAFBL&#10;AQItABQABgAIAAAAIQC2gziS/gAAAOEBAAATAAAAAAAAAAAAAAAAAAAAAABbQ29udGVudF9UeXBl&#10;c10ueG1sUEsBAi0AFAAGAAgAAAAhADj9If/WAAAAlAEAAAsAAAAAAAAAAAAAAAAALwEAAF9yZWxz&#10;Ly5yZWxzUEsBAi0AFAAGAAgAAAAhANinNp/4AQAATQQAAA4AAAAAAAAAAAAAAAAALgIAAGRycy9l&#10;Mm9Eb2MueG1sUEsBAi0AFAAGAAgAAAAhALH1XozXAAAABAEAAA8AAAAAAAAAAAAAAAAAUgQAAGRy&#10;cy9kb3ducmV2LnhtbFBLBQYAAAAABAAEAPMAAABWBQAAAAA=&#10;" strokecolor="#622423 [1605]" strokeweight="1pt">
              <v:stroke linestyle="thinThin"/>
            </v:line>
          </w:pict>
        </mc:Fallback>
      </mc:AlternateContent>
    </w:r>
  </w:p>
  <w:p w14:paraId="4AE374D7" w14:textId="77777777" w:rsidR="003E1CCE" w:rsidRPr="00B71470" w:rsidRDefault="003E1CC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8DB"/>
    <w:multiLevelType w:val="hybridMultilevel"/>
    <w:tmpl w:val="B07055F2"/>
    <w:lvl w:ilvl="0" w:tplc="4CE2FF1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8" w:hanging="360"/>
      </w:pPr>
    </w:lvl>
    <w:lvl w:ilvl="2" w:tplc="0408001B" w:tentative="1">
      <w:start w:val="1"/>
      <w:numFmt w:val="lowerRoman"/>
      <w:lvlText w:val="%3."/>
      <w:lvlJc w:val="right"/>
      <w:pPr>
        <w:ind w:left="2048" w:hanging="180"/>
      </w:pPr>
    </w:lvl>
    <w:lvl w:ilvl="3" w:tplc="0408000F" w:tentative="1">
      <w:start w:val="1"/>
      <w:numFmt w:val="decimal"/>
      <w:lvlText w:val="%4."/>
      <w:lvlJc w:val="left"/>
      <w:pPr>
        <w:ind w:left="2768" w:hanging="360"/>
      </w:pPr>
    </w:lvl>
    <w:lvl w:ilvl="4" w:tplc="04080019" w:tentative="1">
      <w:start w:val="1"/>
      <w:numFmt w:val="lowerLetter"/>
      <w:lvlText w:val="%5."/>
      <w:lvlJc w:val="left"/>
      <w:pPr>
        <w:ind w:left="3488" w:hanging="360"/>
      </w:pPr>
    </w:lvl>
    <w:lvl w:ilvl="5" w:tplc="0408001B" w:tentative="1">
      <w:start w:val="1"/>
      <w:numFmt w:val="lowerRoman"/>
      <w:lvlText w:val="%6."/>
      <w:lvlJc w:val="right"/>
      <w:pPr>
        <w:ind w:left="4208" w:hanging="180"/>
      </w:pPr>
    </w:lvl>
    <w:lvl w:ilvl="6" w:tplc="0408000F" w:tentative="1">
      <w:start w:val="1"/>
      <w:numFmt w:val="decimal"/>
      <w:lvlText w:val="%7."/>
      <w:lvlJc w:val="left"/>
      <w:pPr>
        <w:ind w:left="4928" w:hanging="360"/>
      </w:pPr>
    </w:lvl>
    <w:lvl w:ilvl="7" w:tplc="04080019" w:tentative="1">
      <w:start w:val="1"/>
      <w:numFmt w:val="lowerLetter"/>
      <w:lvlText w:val="%8."/>
      <w:lvlJc w:val="left"/>
      <w:pPr>
        <w:ind w:left="5648" w:hanging="360"/>
      </w:pPr>
    </w:lvl>
    <w:lvl w:ilvl="8" w:tplc="0408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>
    <w:nsid w:val="13B412E2"/>
    <w:multiLevelType w:val="hybridMultilevel"/>
    <w:tmpl w:val="48E4AC1C"/>
    <w:lvl w:ilvl="0" w:tplc="7AAC97CE">
      <w:start w:val="7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D4971"/>
    <w:multiLevelType w:val="hybridMultilevel"/>
    <w:tmpl w:val="8F8A0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7B3"/>
    <w:multiLevelType w:val="hybridMultilevel"/>
    <w:tmpl w:val="2DCE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90A9B"/>
    <w:multiLevelType w:val="hybridMultilevel"/>
    <w:tmpl w:val="22A80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52F2"/>
    <w:multiLevelType w:val="hybridMultilevel"/>
    <w:tmpl w:val="246836CE"/>
    <w:lvl w:ilvl="0" w:tplc="4B3E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3224"/>
    <w:multiLevelType w:val="hybridMultilevel"/>
    <w:tmpl w:val="8332AB50"/>
    <w:lvl w:ilvl="0" w:tplc="0408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64"/>
    <w:rsid w:val="000176D0"/>
    <w:rsid w:val="00022BBB"/>
    <w:rsid w:val="00027C34"/>
    <w:rsid w:val="00031319"/>
    <w:rsid w:val="000434FE"/>
    <w:rsid w:val="00053708"/>
    <w:rsid w:val="00054997"/>
    <w:rsid w:val="00075725"/>
    <w:rsid w:val="000B3412"/>
    <w:rsid w:val="000C0F86"/>
    <w:rsid w:val="000C54E6"/>
    <w:rsid w:val="000E0C8C"/>
    <w:rsid w:val="000F57AA"/>
    <w:rsid w:val="00115E1F"/>
    <w:rsid w:val="00132E7D"/>
    <w:rsid w:val="00142F88"/>
    <w:rsid w:val="00144B37"/>
    <w:rsid w:val="001813DF"/>
    <w:rsid w:val="001B49C4"/>
    <w:rsid w:val="001B533A"/>
    <w:rsid w:val="001F1085"/>
    <w:rsid w:val="00200016"/>
    <w:rsid w:val="00225EAB"/>
    <w:rsid w:val="00241939"/>
    <w:rsid w:val="00270AB2"/>
    <w:rsid w:val="00271017"/>
    <w:rsid w:val="002918ED"/>
    <w:rsid w:val="002A5E73"/>
    <w:rsid w:val="002B1A62"/>
    <w:rsid w:val="002D2F05"/>
    <w:rsid w:val="002D4261"/>
    <w:rsid w:val="002E5E31"/>
    <w:rsid w:val="002E7878"/>
    <w:rsid w:val="0031012E"/>
    <w:rsid w:val="0031078A"/>
    <w:rsid w:val="00312696"/>
    <w:rsid w:val="003319D5"/>
    <w:rsid w:val="00333C53"/>
    <w:rsid w:val="00360DFD"/>
    <w:rsid w:val="0037643E"/>
    <w:rsid w:val="003A7243"/>
    <w:rsid w:val="003D019F"/>
    <w:rsid w:val="003E1B14"/>
    <w:rsid w:val="003E1CCE"/>
    <w:rsid w:val="003E5F48"/>
    <w:rsid w:val="004036B9"/>
    <w:rsid w:val="00403E8F"/>
    <w:rsid w:val="0041615D"/>
    <w:rsid w:val="0042708C"/>
    <w:rsid w:val="00451654"/>
    <w:rsid w:val="00457A64"/>
    <w:rsid w:val="0046007B"/>
    <w:rsid w:val="004641C1"/>
    <w:rsid w:val="00472B28"/>
    <w:rsid w:val="00497BAD"/>
    <w:rsid w:val="004A19C4"/>
    <w:rsid w:val="00503928"/>
    <w:rsid w:val="00536333"/>
    <w:rsid w:val="00542BDA"/>
    <w:rsid w:val="005829A4"/>
    <w:rsid w:val="005A13D7"/>
    <w:rsid w:val="005A774A"/>
    <w:rsid w:val="005A797E"/>
    <w:rsid w:val="005F292E"/>
    <w:rsid w:val="005F4C77"/>
    <w:rsid w:val="0060073F"/>
    <w:rsid w:val="00656087"/>
    <w:rsid w:val="00674DAC"/>
    <w:rsid w:val="00687EA0"/>
    <w:rsid w:val="006A5B39"/>
    <w:rsid w:val="006A62BE"/>
    <w:rsid w:val="006A747F"/>
    <w:rsid w:val="006B0EBD"/>
    <w:rsid w:val="006B5CD3"/>
    <w:rsid w:val="006C1D89"/>
    <w:rsid w:val="006D02D2"/>
    <w:rsid w:val="006D47EA"/>
    <w:rsid w:val="006D7BB6"/>
    <w:rsid w:val="006E31D3"/>
    <w:rsid w:val="00723087"/>
    <w:rsid w:val="00733A80"/>
    <w:rsid w:val="00742214"/>
    <w:rsid w:val="007B389E"/>
    <w:rsid w:val="007C37FB"/>
    <w:rsid w:val="007D0292"/>
    <w:rsid w:val="007D203D"/>
    <w:rsid w:val="007D6252"/>
    <w:rsid w:val="00805A60"/>
    <w:rsid w:val="00890E55"/>
    <w:rsid w:val="0089711C"/>
    <w:rsid w:val="008A1AD7"/>
    <w:rsid w:val="008B5C76"/>
    <w:rsid w:val="008E4535"/>
    <w:rsid w:val="00915B16"/>
    <w:rsid w:val="00937688"/>
    <w:rsid w:val="00956A69"/>
    <w:rsid w:val="00973712"/>
    <w:rsid w:val="009B516D"/>
    <w:rsid w:val="009C629E"/>
    <w:rsid w:val="009F2772"/>
    <w:rsid w:val="00A173B7"/>
    <w:rsid w:val="00A5054C"/>
    <w:rsid w:val="00A648F0"/>
    <w:rsid w:val="00A661C7"/>
    <w:rsid w:val="00A76C55"/>
    <w:rsid w:val="00A81FDE"/>
    <w:rsid w:val="00AB12D8"/>
    <w:rsid w:val="00AD04FF"/>
    <w:rsid w:val="00AD0D54"/>
    <w:rsid w:val="00AD195F"/>
    <w:rsid w:val="00AE033A"/>
    <w:rsid w:val="00AE23B1"/>
    <w:rsid w:val="00B346EB"/>
    <w:rsid w:val="00B42E6F"/>
    <w:rsid w:val="00B71470"/>
    <w:rsid w:val="00B81D2A"/>
    <w:rsid w:val="00BC401B"/>
    <w:rsid w:val="00BD5062"/>
    <w:rsid w:val="00BF0A4B"/>
    <w:rsid w:val="00BF140E"/>
    <w:rsid w:val="00BF4038"/>
    <w:rsid w:val="00C2327D"/>
    <w:rsid w:val="00C36861"/>
    <w:rsid w:val="00C40EB9"/>
    <w:rsid w:val="00C444B4"/>
    <w:rsid w:val="00C64D1A"/>
    <w:rsid w:val="00C86785"/>
    <w:rsid w:val="00C86C2C"/>
    <w:rsid w:val="00C974FD"/>
    <w:rsid w:val="00CC4249"/>
    <w:rsid w:val="00CE4E48"/>
    <w:rsid w:val="00CF3A52"/>
    <w:rsid w:val="00D038DC"/>
    <w:rsid w:val="00D312EE"/>
    <w:rsid w:val="00D7218D"/>
    <w:rsid w:val="00D764DB"/>
    <w:rsid w:val="00D87B94"/>
    <w:rsid w:val="00DC2A72"/>
    <w:rsid w:val="00DC5827"/>
    <w:rsid w:val="00DE3BF4"/>
    <w:rsid w:val="00E222FC"/>
    <w:rsid w:val="00E30035"/>
    <w:rsid w:val="00E37D89"/>
    <w:rsid w:val="00E456FF"/>
    <w:rsid w:val="00E51B6E"/>
    <w:rsid w:val="00E55306"/>
    <w:rsid w:val="00E65316"/>
    <w:rsid w:val="00E65989"/>
    <w:rsid w:val="00E72368"/>
    <w:rsid w:val="00E82216"/>
    <w:rsid w:val="00E87EDF"/>
    <w:rsid w:val="00EA009E"/>
    <w:rsid w:val="00EA3F63"/>
    <w:rsid w:val="00EB5E59"/>
    <w:rsid w:val="00EC2FB8"/>
    <w:rsid w:val="00ED0FDC"/>
    <w:rsid w:val="00ED603D"/>
    <w:rsid w:val="00EE335B"/>
    <w:rsid w:val="00F005FB"/>
    <w:rsid w:val="00F15A4B"/>
    <w:rsid w:val="00F2533B"/>
    <w:rsid w:val="00F41618"/>
    <w:rsid w:val="00F524CE"/>
    <w:rsid w:val="00F77BEF"/>
    <w:rsid w:val="00FC11BA"/>
    <w:rsid w:val="00FC37D7"/>
    <w:rsid w:val="00FD1CC4"/>
    <w:rsid w:val="00FD6B94"/>
    <w:rsid w:val="00FE24E7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63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CE"/>
    <w:pPr>
      <w:spacing w:after="0" w:line="240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64"/>
    <w:rPr>
      <w:rFonts w:ascii="Tahoma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A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64"/>
    <w:rPr>
      <w:rFonts w:ascii="Tahoma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6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DC2A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346EB"/>
  </w:style>
  <w:style w:type="paragraph" w:customStyle="1" w:styleId="MEKDE">
    <w:name w:val="MEKDE"/>
    <w:basedOn w:val="Normal"/>
    <w:qFormat/>
    <w:rsid w:val="00270AB2"/>
    <w:rPr>
      <w:rFonts w:ascii="Times New Roman" w:eastAsiaTheme="minorEastAsia" w:hAnsi="Times New Roman" w:cstheme="minorBid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70AB2"/>
    <w:rPr>
      <w:rFonts w:eastAsiaTheme="minorEastAsia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0AB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F5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7AA"/>
    <w:pPr>
      <w:ind w:left="720"/>
      <w:contextualSpacing/>
    </w:pPr>
    <w:rPr>
      <w:rFonts w:ascii="Times New Roman" w:eastAsia="PMingLiU" w:hAnsi="Times New Roman"/>
      <w:sz w:val="24"/>
      <w:szCs w:val="24"/>
      <w:lang w:eastAsia="zh-TW"/>
    </w:rPr>
  </w:style>
  <w:style w:type="table" w:customStyle="1" w:styleId="TableGrid1">
    <w:name w:val="Table Grid1"/>
    <w:basedOn w:val="TableNormal"/>
    <w:next w:val="TableGrid"/>
    <w:uiPriority w:val="59"/>
    <w:rsid w:val="000F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CE"/>
    <w:pPr>
      <w:spacing w:after="0" w:line="240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64"/>
    <w:rPr>
      <w:rFonts w:ascii="Tahoma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A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64"/>
    <w:rPr>
      <w:rFonts w:ascii="Tahoma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6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DC2A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346EB"/>
  </w:style>
  <w:style w:type="paragraph" w:customStyle="1" w:styleId="MEKDE">
    <w:name w:val="MEKDE"/>
    <w:basedOn w:val="Normal"/>
    <w:qFormat/>
    <w:rsid w:val="00270AB2"/>
    <w:rPr>
      <w:rFonts w:ascii="Times New Roman" w:eastAsiaTheme="minorEastAsia" w:hAnsi="Times New Roman" w:cstheme="minorBid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70AB2"/>
    <w:rPr>
      <w:rFonts w:eastAsiaTheme="minorEastAsia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0AB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F5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7AA"/>
    <w:pPr>
      <w:ind w:left="720"/>
      <w:contextualSpacing/>
    </w:pPr>
    <w:rPr>
      <w:rFonts w:ascii="Times New Roman" w:eastAsia="PMingLiU" w:hAnsi="Times New Roman"/>
      <w:sz w:val="24"/>
      <w:szCs w:val="24"/>
      <w:lang w:eastAsia="zh-TW"/>
    </w:rPr>
  </w:style>
  <w:style w:type="table" w:customStyle="1" w:styleId="TableGrid1">
    <w:name w:val="Table Grid1"/>
    <w:basedOn w:val="TableNormal"/>
    <w:next w:val="TableGrid"/>
    <w:uiPriority w:val="59"/>
    <w:rsid w:val="000F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485D-8B12-4811-86C5-CDA033BE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Balodimou</dc:creator>
  <cp:lastModifiedBy>Maria Balodimou</cp:lastModifiedBy>
  <cp:revision>7</cp:revision>
  <cp:lastPrinted>2019-09-23T10:44:00Z</cp:lastPrinted>
  <dcterms:created xsi:type="dcterms:W3CDTF">2019-09-23T10:20:00Z</dcterms:created>
  <dcterms:modified xsi:type="dcterms:W3CDTF">2019-09-23T10:57:00Z</dcterms:modified>
</cp:coreProperties>
</file>