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B9" w:rsidRPr="00F2577E" w:rsidRDefault="000B54B9" w:rsidP="00B31F68">
      <w:pPr>
        <w:spacing w:line="276" w:lineRule="auto"/>
        <w:rPr>
          <w:rFonts w:ascii="Calibri" w:hAnsi="Calibri"/>
          <w:sz w:val="22"/>
          <w:szCs w:val="22"/>
        </w:rPr>
      </w:pPr>
    </w:p>
    <w:p w:rsidR="00F63716" w:rsidRPr="00F2577E" w:rsidRDefault="00F63716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>ΕΝΤΥΠΟ ΣΥΝΟΠΤΙΚΗΣ ΠΑΡΟΥΣΙΑΣΗΣ ΣΤΟΙΧΕΙΩΝ</w:t>
      </w:r>
      <w:r w:rsidR="000B54B9" w:rsidRPr="00F2577E">
        <w:rPr>
          <w:rFonts w:ascii="Calibri" w:hAnsi="Calibri"/>
          <w:b/>
          <w:sz w:val="22"/>
          <w:szCs w:val="22"/>
        </w:rPr>
        <w:t xml:space="preserve"> ΥΠΟΨΗΦΙΟΥ </w:t>
      </w:r>
    </w:p>
    <w:p w:rsidR="000B54B9" w:rsidRPr="00F2577E" w:rsidRDefault="000B54B9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>ΓΙΑ ΕΠΙΚΟΥΡΙΚΟ ΔΙΔΑΚΤΙΚΟ ΕΡΓΟ</w:t>
      </w:r>
    </w:p>
    <w:p w:rsidR="00F63716" w:rsidRPr="00F2577E" w:rsidRDefault="000B54B9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 xml:space="preserve">ΚΑΤΑ ΤΟ </w:t>
      </w:r>
      <w:r w:rsidR="0099741B">
        <w:rPr>
          <w:rFonts w:ascii="Calibri" w:hAnsi="Calibri"/>
          <w:b/>
          <w:sz w:val="22"/>
          <w:szCs w:val="22"/>
        </w:rPr>
        <w:t>ΕΑΡΙΝΟ</w:t>
      </w:r>
      <w:r w:rsidR="00F63716" w:rsidRPr="00F2577E">
        <w:rPr>
          <w:rFonts w:ascii="Calibri" w:hAnsi="Calibri"/>
          <w:b/>
          <w:sz w:val="22"/>
          <w:szCs w:val="22"/>
        </w:rPr>
        <w:t xml:space="preserve"> ΕΞΑΜΗΝΟ</w:t>
      </w:r>
    </w:p>
    <w:p w:rsidR="00821E7E" w:rsidRPr="00B11AF2" w:rsidRDefault="00F63716" w:rsidP="00821E7E">
      <w:pPr>
        <w:spacing w:line="360" w:lineRule="auto"/>
        <w:jc w:val="center"/>
        <w:rPr>
          <w:rFonts w:ascii="Calibri" w:hAnsi="Calibri"/>
          <w:b/>
          <w:sz w:val="22"/>
          <w:szCs w:val="22"/>
          <w:lang w:val="en-US"/>
        </w:rPr>
      </w:pPr>
      <w:r w:rsidRPr="00F2577E">
        <w:rPr>
          <w:rFonts w:ascii="Calibri" w:hAnsi="Calibri"/>
          <w:b/>
          <w:sz w:val="22"/>
          <w:szCs w:val="22"/>
        </w:rPr>
        <w:t xml:space="preserve">ΤΟΥ </w:t>
      </w:r>
      <w:r w:rsidR="000B54B9" w:rsidRPr="00F2577E">
        <w:rPr>
          <w:rFonts w:ascii="Calibri" w:hAnsi="Calibri"/>
          <w:b/>
          <w:sz w:val="22"/>
          <w:szCs w:val="22"/>
        </w:rPr>
        <w:t>ΑΚΑΔΗΜΑΪΚΟ</w:t>
      </w:r>
      <w:r w:rsidRPr="00F2577E">
        <w:rPr>
          <w:rFonts w:ascii="Calibri" w:hAnsi="Calibri"/>
          <w:b/>
          <w:sz w:val="22"/>
          <w:szCs w:val="22"/>
        </w:rPr>
        <w:t>Υ</w:t>
      </w:r>
      <w:r w:rsidR="000B54B9" w:rsidRPr="00F2577E">
        <w:rPr>
          <w:rFonts w:ascii="Calibri" w:hAnsi="Calibri"/>
          <w:b/>
          <w:sz w:val="22"/>
          <w:szCs w:val="22"/>
        </w:rPr>
        <w:t xml:space="preserve"> ΕΤΟ</w:t>
      </w:r>
      <w:r w:rsidRPr="00F2577E">
        <w:rPr>
          <w:rFonts w:ascii="Calibri" w:hAnsi="Calibri"/>
          <w:b/>
          <w:sz w:val="22"/>
          <w:szCs w:val="22"/>
        </w:rPr>
        <w:t>Υ</w:t>
      </w:r>
      <w:r w:rsidR="000B54B9" w:rsidRPr="00F2577E">
        <w:rPr>
          <w:rFonts w:ascii="Calibri" w:hAnsi="Calibri"/>
          <w:b/>
          <w:sz w:val="22"/>
          <w:szCs w:val="22"/>
        </w:rPr>
        <w:t xml:space="preserve">Σ </w:t>
      </w:r>
      <w:r w:rsidR="00BD0516" w:rsidRPr="00F2577E">
        <w:rPr>
          <w:rFonts w:ascii="Calibri" w:hAnsi="Calibri"/>
          <w:b/>
          <w:sz w:val="22"/>
          <w:szCs w:val="22"/>
        </w:rPr>
        <w:t>201</w:t>
      </w:r>
      <w:r w:rsidR="00B11AF2">
        <w:rPr>
          <w:rFonts w:ascii="Calibri" w:hAnsi="Calibri"/>
          <w:b/>
          <w:sz w:val="22"/>
          <w:szCs w:val="22"/>
          <w:lang w:val="en-US"/>
        </w:rPr>
        <w:t>8</w:t>
      </w:r>
      <w:r w:rsidR="00BD0516" w:rsidRPr="00F2577E">
        <w:rPr>
          <w:rFonts w:ascii="Calibri" w:hAnsi="Calibri"/>
          <w:b/>
          <w:sz w:val="22"/>
          <w:szCs w:val="22"/>
        </w:rPr>
        <w:t>-201</w:t>
      </w:r>
      <w:r w:rsidR="00B11AF2">
        <w:rPr>
          <w:rFonts w:ascii="Calibri" w:hAnsi="Calibri"/>
          <w:b/>
          <w:sz w:val="22"/>
          <w:szCs w:val="22"/>
          <w:lang w:val="en-US"/>
        </w:rPr>
        <w:t>9</w:t>
      </w:r>
    </w:p>
    <w:p w:rsidR="000B54B9" w:rsidRPr="00F2577E" w:rsidRDefault="000B54B9" w:rsidP="00B31F68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9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5760"/>
      </w:tblGrid>
      <w:tr w:rsidR="000B54B9" w:rsidRPr="00F2577E" w:rsidTr="00CE751B">
        <w:tc>
          <w:tcPr>
            <w:tcW w:w="3348" w:type="dxa"/>
            <w:vAlign w:val="center"/>
          </w:tcPr>
          <w:p w:rsidR="008671B8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ΟΝΟΜ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>ΑΤΕΠΩΝΥ</w:t>
            </w:r>
            <w:r w:rsidRPr="00F2577E">
              <w:rPr>
                <w:rFonts w:ascii="Calibri" w:hAnsi="Calibri"/>
                <w:sz w:val="22"/>
                <w:szCs w:val="22"/>
              </w:rPr>
              <w:t>ΜΟ</w:t>
            </w:r>
          </w:p>
        </w:tc>
        <w:tc>
          <w:tcPr>
            <w:tcW w:w="5760" w:type="dxa"/>
            <w:vAlign w:val="center"/>
          </w:tcPr>
          <w:p w:rsidR="000B54B9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5F7556" w:rsidRPr="00F2577E" w:rsidRDefault="005F7556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8671B8" w:rsidRPr="00F2577E" w:rsidTr="00CE751B">
        <w:tc>
          <w:tcPr>
            <w:tcW w:w="3348" w:type="dxa"/>
            <w:vAlign w:val="center"/>
          </w:tcPr>
          <w:p w:rsidR="00FF4C12" w:rsidRDefault="00182396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Δ/ΝΣΗ, ΤΗΛΕΦΩΝΑ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FF4C12" w:rsidRPr="00F2577E">
              <w:rPr>
                <w:rFonts w:ascii="Calibri" w:hAnsi="Calibri"/>
                <w:sz w:val="22"/>
                <w:szCs w:val="22"/>
                <w:lang w:val="en-US"/>
              </w:rPr>
              <w:t>E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>-</w:t>
            </w:r>
            <w:r w:rsidR="00FF4C12" w:rsidRPr="00F2577E">
              <w:rPr>
                <w:rFonts w:ascii="Calibri" w:hAnsi="Calibri"/>
                <w:sz w:val="22"/>
                <w:szCs w:val="22"/>
                <w:lang w:val="en-US"/>
              </w:rPr>
              <w:t>MAIL</w:t>
            </w:r>
          </w:p>
          <w:p w:rsidR="00B31F68" w:rsidRPr="00F2577E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60" w:type="dxa"/>
            <w:vAlign w:val="center"/>
          </w:tcPr>
          <w:p w:rsidR="008671B8" w:rsidRPr="00F2577E" w:rsidRDefault="008671B8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CE751B">
        <w:tc>
          <w:tcPr>
            <w:tcW w:w="3348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ΒΑΣΙΚΕΣ ΣΠΟΥΔΕΣ</w:t>
            </w:r>
          </w:p>
          <w:p w:rsidR="000B54B9" w:rsidRPr="00F2577E" w:rsidRDefault="00FF4C12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(Σχολή, έτος αποφοί</w:t>
            </w:r>
            <w:r w:rsidR="000B54B9" w:rsidRPr="00F2577E">
              <w:rPr>
                <w:rFonts w:ascii="Calibri" w:hAnsi="Calibri"/>
                <w:sz w:val="22"/>
                <w:szCs w:val="22"/>
              </w:rPr>
              <w:t>τησης, βαθμός διπλώματος)</w:t>
            </w:r>
          </w:p>
        </w:tc>
        <w:tc>
          <w:tcPr>
            <w:tcW w:w="5760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CE751B">
        <w:tc>
          <w:tcPr>
            <w:tcW w:w="3348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ΜΕΤΑΠΤΥΧΙΑΚΕΣ ΣΠΟΥΔΕΣ</w:t>
            </w:r>
          </w:p>
          <w:p w:rsidR="00FF4C12" w:rsidRPr="00F2577E" w:rsidRDefault="00FF4C12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(Σχολή, έτος αποφοίτησης, βαθμός διπλώματος)</w:t>
            </w:r>
          </w:p>
        </w:tc>
        <w:tc>
          <w:tcPr>
            <w:tcW w:w="5760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tcBorders>
              <w:bottom w:val="single" w:sz="4" w:space="0" w:color="auto"/>
            </w:tcBorders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ΥΠΟΤΡΟΦΙΑ (ΕΛΚΕ, ΙΚΥ κλπ)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CE751B">
        <w:tc>
          <w:tcPr>
            <w:tcW w:w="3348" w:type="dxa"/>
            <w:tcBorders>
              <w:bottom w:val="single" w:sz="4" w:space="0" w:color="auto"/>
            </w:tcBorders>
            <w:vAlign w:val="center"/>
          </w:tcPr>
          <w:p w:rsidR="000B54B9" w:rsidRPr="00F2577E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ΠΡΟΗΓΟΥΜΕΝΟ ΕΠΙΚΟΥΡΙΚΟ ΔΙΔΑΚΤΙΚΟ ΕΡΓΟ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ΕΠΑΓΓΕΛΜΑΤΙΚΟ ΕΡΓΟ</w:t>
            </w:r>
          </w:p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(Περιγράψτε αναλυτικά)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2577E" w:rsidRPr="00F2577E" w:rsidTr="00CE751B">
        <w:tc>
          <w:tcPr>
            <w:tcW w:w="3348" w:type="dxa"/>
            <w:tcBorders>
              <w:top w:val="single" w:sz="4" w:space="0" w:color="auto"/>
            </w:tcBorders>
            <w:vAlign w:val="center"/>
          </w:tcPr>
          <w:p w:rsidR="0074467A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 xml:space="preserve">ΣΥΜΜΕΤΟΧΗ ΣΕ ΑΡΧΙΤ/ΝΙΚΟΥΣ </w:t>
            </w:r>
          </w:p>
          <w:p w:rsidR="00F2577E" w:rsidRPr="00F2577E" w:rsidRDefault="0074467A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ΚΑΙ ΛΟΙΠΟΥΣ  ΔΙΑΓΩΝΙΣΜΟΥΣ ΚΑΙ  </w:t>
            </w:r>
            <w:r w:rsidR="00F2577E" w:rsidRPr="00F2577E">
              <w:rPr>
                <w:rFonts w:ascii="Calibri" w:hAnsi="Calibri"/>
                <w:sz w:val="22"/>
                <w:szCs w:val="22"/>
              </w:rPr>
              <w:t>ΔΙΑΚΡΙΣΕΙΣ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F2577E" w:rsidRPr="00F2577E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ΕΡΕΥΝΗΤΙΚΗ – ΕΠΙΣΤΗΜΟΝΙΚΗ</w:t>
            </w:r>
          </w:p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ΔΡΑΣΤΗΡΙΟΤΗΤΑ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ΔΗΜΟΣΙΕΥΣΕΙΣ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vAlign w:val="center"/>
          </w:tcPr>
          <w:p w:rsid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ΛΟΙΠΕΣ ΔΡΑΣΤΗΡΙΟΤΗΤΕΣ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ΔΙΑΦΟΡΑ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B54B9" w:rsidRPr="00F2577E" w:rsidRDefault="000B54B9" w:rsidP="005F7556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sectPr w:rsidR="000B54B9" w:rsidRPr="00F2577E" w:rsidSect="003848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characterSpacingControl w:val="doNotCompress"/>
  <w:compat/>
  <w:rsids>
    <w:rsidRoot w:val="000B54B9"/>
    <w:rsid w:val="0000269E"/>
    <w:rsid w:val="00077C4B"/>
    <w:rsid w:val="000B54B9"/>
    <w:rsid w:val="0010125E"/>
    <w:rsid w:val="00103599"/>
    <w:rsid w:val="00182396"/>
    <w:rsid w:val="002824F1"/>
    <w:rsid w:val="00384882"/>
    <w:rsid w:val="00422098"/>
    <w:rsid w:val="004437DD"/>
    <w:rsid w:val="005F7556"/>
    <w:rsid w:val="006503AC"/>
    <w:rsid w:val="006A440C"/>
    <w:rsid w:val="006A547C"/>
    <w:rsid w:val="0074467A"/>
    <w:rsid w:val="0081096C"/>
    <w:rsid w:val="00821E7E"/>
    <w:rsid w:val="008671B8"/>
    <w:rsid w:val="0099741B"/>
    <w:rsid w:val="009C2743"/>
    <w:rsid w:val="00A35189"/>
    <w:rsid w:val="00A738BB"/>
    <w:rsid w:val="00AE5BE2"/>
    <w:rsid w:val="00B11AF2"/>
    <w:rsid w:val="00B17366"/>
    <w:rsid w:val="00B31F68"/>
    <w:rsid w:val="00BD0516"/>
    <w:rsid w:val="00BF3711"/>
    <w:rsid w:val="00C043CC"/>
    <w:rsid w:val="00C724D5"/>
    <w:rsid w:val="00C72BFE"/>
    <w:rsid w:val="00CB085E"/>
    <w:rsid w:val="00CE751B"/>
    <w:rsid w:val="00E47EB4"/>
    <w:rsid w:val="00F2577E"/>
    <w:rsid w:val="00F63716"/>
    <w:rsid w:val="00FB3849"/>
    <w:rsid w:val="00FE2F4D"/>
    <w:rsid w:val="00FF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48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5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ΣΤΟΙΧΕΙΑ ΥΠΟΨΗΦΙΟΥ ΓΙΑ ΕΠΙΚΟΥΡΙΚΟ ΔΙΔΑΚΤΙΚΟ ΕΡΓΟ</vt:lpstr>
      <vt:lpstr>ΣΤΟΙΧΕΙΑ ΥΠΟΨΗΦΙΟΥ ΓΙΑ ΕΠΙΚΟΥΡΙΚΟ ΔΙΔΑΚΤΙΚΟ ΕΡΓΟ</vt:lpstr>
    </vt:vector>
  </TitlesOfParts>
  <Company>NTUA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ΣΤΟΙΧΕΙΑ ΥΠΟΨΗΦΙΟΥ ΓΙΑ ΕΠΙΚΟΥΡΙΚΟ ΔΙΔΑΚΤΙΚΟ ΕΡΓΟ</dc:title>
  <dc:creator>Aleka</dc:creator>
  <cp:lastModifiedBy>S.Sigala</cp:lastModifiedBy>
  <cp:revision>2</cp:revision>
  <dcterms:created xsi:type="dcterms:W3CDTF">2019-02-15T11:57:00Z</dcterms:created>
  <dcterms:modified xsi:type="dcterms:W3CDTF">2019-02-15T11:57:00Z</dcterms:modified>
</cp:coreProperties>
</file>