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F7" w:rsidRPr="00312AC7" w:rsidRDefault="000527A0">
      <w:pPr>
        <w:pStyle w:val="Heading1"/>
        <w:spacing w:before="76" w:line="272" w:lineRule="exact"/>
        <w:ind w:left="136" w:right="129"/>
        <w:rPr>
          <w:lang w:val="el-GR"/>
        </w:rPr>
      </w:pPr>
      <w:r w:rsidRPr="00312AC7">
        <w:rPr>
          <w:u w:val="single"/>
          <w:lang w:val="el-GR"/>
        </w:rPr>
        <w:t>ΠΡΟΔΙΑΓΡΑΦΕΣ  ΥΠΟΒΟΛΗΣ  ΑΙΤΗΣΗΣ ΓΙΑ ΤΟ Δ.Π.Μ.Σ.</w:t>
      </w:r>
    </w:p>
    <w:p w:rsidR="00C173F7" w:rsidRPr="002F7D6D" w:rsidRDefault="000527A0">
      <w:pPr>
        <w:spacing w:before="1" w:line="237" w:lineRule="auto"/>
        <w:ind w:left="2044" w:right="2061"/>
        <w:jc w:val="center"/>
        <w:rPr>
          <w:b/>
          <w:sz w:val="24"/>
          <w:lang w:val="el-GR"/>
        </w:rPr>
      </w:pPr>
      <w:r w:rsidRPr="00312AC7">
        <w:rPr>
          <w:b/>
          <w:sz w:val="24"/>
          <w:u w:val="single"/>
          <w:lang w:val="el-GR"/>
        </w:rPr>
        <w:t>«Αρχιτεκτονική – Σχεδιασμός του Χώρου»</w:t>
      </w:r>
      <w:r w:rsidRPr="00312AC7">
        <w:rPr>
          <w:b/>
          <w:sz w:val="24"/>
          <w:lang w:val="el-GR"/>
        </w:rPr>
        <w:t xml:space="preserve"> </w:t>
      </w:r>
      <w:r w:rsidRPr="00312AC7">
        <w:rPr>
          <w:b/>
          <w:sz w:val="24"/>
          <w:u w:val="single"/>
          <w:lang w:val="el-GR"/>
        </w:rPr>
        <w:t>201</w:t>
      </w:r>
      <w:r w:rsidR="00312AC7" w:rsidRPr="002F7D6D">
        <w:rPr>
          <w:b/>
          <w:sz w:val="24"/>
          <w:u w:val="single"/>
          <w:lang w:val="el-GR"/>
        </w:rPr>
        <w:t>8</w:t>
      </w:r>
      <w:r w:rsidRPr="00312AC7">
        <w:rPr>
          <w:b/>
          <w:sz w:val="24"/>
          <w:u w:val="single"/>
          <w:lang w:val="el-GR"/>
        </w:rPr>
        <w:t>-201</w:t>
      </w:r>
      <w:r w:rsidR="00312AC7" w:rsidRPr="002F7D6D">
        <w:rPr>
          <w:b/>
          <w:sz w:val="24"/>
          <w:u w:val="single"/>
          <w:lang w:val="el-GR"/>
        </w:rPr>
        <w:t>9</w:t>
      </w:r>
    </w:p>
    <w:p w:rsidR="00C173F7" w:rsidRPr="00312AC7" w:rsidRDefault="00C173F7">
      <w:pPr>
        <w:pStyle w:val="a3"/>
        <w:rPr>
          <w:b/>
          <w:sz w:val="16"/>
          <w:lang w:val="el-GR"/>
        </w:rPr>
      </w:pPr>
    </w:p>
    <w:p w:rsidR="00C173F7" w:rsidRPr="00312AC7" w:rsidRDefault="000527A0">
      <w:pPr>
        <w:pStyle w:val="a3"/>
        <w:spacing w:before="100"/>
        <w:ind w:left="136" w:right="131"/>
        <w:jc w:val="center"/>
        <w:rPr>
          <w:lang w:val="el-GR"/>
        </w:rPr>
      </w:pPr>
      <w:r w:rsidRPr="00312AC7">
        <w:rPr>
          <w:lang w:val="el-GR"/>
        </w:rPr>
        <w:t xml:space="preserve">Τα δικαιολογητικά θα κατατίθενται σε </w:t>
      </w:r>
      <w:r w:rsidRPr="006E271B">
        <w:rPr>
          <w:lang w:val="el-GR"/>
        </w:rPr>
        <w:t>κλειστό</w:t>
      </w:r>
      <w:r w:rsidRPr="00312AC7">
        <w:rPr>
          <w:lang w:val="el-GR"/>
        </w:rPr>
        <w:t xml:space="preserve"> </w:t>
      </w:r>
      <w:r w:rsidRPr="00312AC7">
        <w:rPr>
          <w:b/>
          <w:lang w:val="el-GR"/>
        </w:rPr>
        <w:t xml:space="preserve">φάκελο Α4 </w:t>
      </w:r>
      <w:r w:rsidRPr="00312AC7">
        <w:rPr>
          <w:u w:val="single"/>
          <w:lang w:val="el-GR"/>
        </w:rPr>
        <w:t>με την  ακόλουθη σειρά</w:t>
      </w:r>
      <w:r w:rsidRPr="00312AC7">
        <w:rPr>
          <w:lang w:val="el-GR"/>
        </w:rPr>
        <w:t>:</w:t>
      </w:r>
    </w:p>
    <w:p w:rsidR="00C173F7" w:rsidRDefault="000527A0">
      <w:pPr>
        <w:pStyle w:val="a4"/>
        <w:numPr>
          <w:ilvl w:val="0"/>
          <w:numId w:val="1"/>
        </w:numPr>
        <w:tabs>
          <w:tab w:val="left" w:pos="843"/>
        </w:tabs>
        <w:rPr>
          <w:sz w:val="24"/>
        </w:rPr>
      </w:pPr>
      <w:proofErr w:type="spellStart"/>
      <w:r>
        <w:rPr>
          <w:sz w:val="24"/>
        </w:rPr>
        <w:t>Αίτηση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φωτογραφία</w:t>
      </w:r>
      <w:proofErr w:type="spellEnd"/>
    </w:p>
    <w:p w:rsidR="00C173F7" w:rsidRDefault="000527A0">
      <w:pPr>
        <w:pStyle w:val="a4"/>
        <w:numPr>
          <w:ilvl w:val="0"/>
          <w:numId w:val="1"/>
        </w:numPr>
        <w:tabs>
          <w:tab w:val="left" w:pos="843"/>
        </w:tabs>
        <w:rPr>
          <w:sz w:val="24"/>
        </w:rPr>
      </w:pPr>
      <w:proofErr w:type="spellStart"/>
      <w:r>
        <w:rPr>
          <w:sz w:val="24"/>
        </w:rPr>
        <w:t>Βιογραφικό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σημείωμα</w:t>
      </w:r>
      <w:proofErr w:type="spellEnd"/>
    </w:p>
    <w:p w:rsidR="00C173F7" w:rsidRDefault="000527A0">
      <w:pPr>
        <w:pStyle w:val="a4"/>
        <w:numPr>
          <w:ilvl w:val="0"/>
          <w:numId w:val="1"/>
        </w:numPr>
        <w:tabs>
          <w:tab w:val="left" w:pos="843"/>
        </w:tabs>
        <w:rPr>
          <w:sz w:val="24"/>
        </w:rPr>
      </w:pPr>
      <w:proofErr w:type="spellStart"/>
      <w:r>
        <w:rPr>
          <w:sz w:val="24"/>
        </w:rPr>
        <w:t>Δοκίμιο</w:t>
      </w:r>
      <w:proofErr w:type="spellEnd"/>
    </w:p>
    <w:p w:rsidR="00C173F7" w:rsidRPr="00312AC7" w:rsidRDefault="000527A0">
      <w:pPr>
        <w:pStyle w:val="a4"/>
        <w:numPr>
          <w:ilvl w:val="0"/>
          <w:numId w:val="1"/>
        </w:numPr>
        <w:tabs>
          <w:tab w:val="left" w:pos="843"/>
        </w:tabs>
        <w:spacing w:line="252" w:lineRule="auto"/>
        <w:ind w:right="117"/>
        <w:rPr>
          <w:sz w:val="24"/>
          <w:lang w:val="el-GR"/>
        </w:rPr>
      </w:pPr>
      <w:r w:rsidRPr="00312AC7">
        <w:rPr>
          <w:spacing w:val="1"/>
          <w:sz w:val="24"/>
          <w:lang w:val="el-GR"/>
        </w:rPr>
        <w:t xml:space="preserve">Αντίγραφα διπλώματος/πτυχίου </w:t>
      </w:r>
      <w:r w:rsidRPr="00312AC7">
        <w:rPr>
          <w:sz w:val="24"/>
          <w:lang w:val="el-GR"/>
        </w:rPr>
        <w:t xml:space="preserve">με </w:t>
      </w:r>
      <w:r w:rsidRPr="00312AC7">
        <w:rPr>
          <w:spacing w:val="6"/>
          <w:sz w:val="24"/>
          <w:lang w:val="el-GR"/>
        </w:rPr>
        <w:t xml:space="preserve">αναλυτική </w:t>
      </w:r>
      <w:r w:rsidRPr="00312AC7">
        <w:rPr>
          <w:sz w:val="24"/>
          <w:lang w:val="el-GR"/>
        </w:rPr>
        <w:t xml:space="preserve">βαθμολογία </w:t>
      </w:r>
      <w:r w:rsidRPr="00312AC7">
        <w:rPr>
          <w:spacing w:val="2"/>
          <w:sz w:val="24"/>
          <w:lang w:val="el-GR"/>
        </w:rPr>
        <w:t xml:space="preserve">και </w:t>
      </w:r>
      <w:r w:rsidRPr="00312AC7">
        <w:rPr>
          <w:spacing w:val="5"/>
          <w:sz w:val="24"/>
          <w:lang w:val="el-GR"/>
        </w:rPr>
        <w:t xml:space="preserve">αναγνώριση </w:t>
      </w:r>
      <w:r w:rsidRPr="00312AC7">
        <w:rPr>
          <w:spacing w:val="2"/>
          <w:sz w:val="24"/>
          <w:lang w:val="el-GR"/>
        </w:rPr>
        <w:t xml:space="preserve">από </w:t>
      </w:r>
      <w:r w:rsidRPr="00312AC7">
        <w:rPr>
          <w:spacing w:val="5"/>
          <w:sz w:val="24"/>
          <w:lang w:val="el-GR"/>
        </w:rPr>
        <w:t xml:space="preserve">το </w:t>
      </w:r>
      <w:r w:rsidRPr="00312AC7">
        <w:rPr>
          <w:spacing w:val="3"/>
          <w:sz w:val="24"/>
          <w:lang w:val="el-GR"/>
        </w:rPr>
        <w:t xml:space="preserve">ΔΟΑΤΑΠ </w:t>
      </w:r>
      <w:r w:rsidRPr="00312AC7">
        <w:rPr>
          <w:spacing w:val="-4"/>
          <w:sz w:val="24"/>
          <w:lang w:val="el-GR"/>
        </w:rPr>
        <w:t xml:space="preserve">όπου </w:t>
      </w:r>
      <w:r w:rsidRPr="00312AC7">
        <w:rPr>
          <w:spacing w:val="3"/>
          <w:sz w:val="24"/>
          <w:lang w:val="el-GR"/>
        </w:rPr>
        <w:t>αυτή</w:t>
      </w:r>
      <w:r w:rsidRPr="00312AC7">
        <w:rPr>
          <w:spacing w:val="-3"/>
          <w:sz w:val="24"/>
          <w:lang w:val="el-GR"/>
        </w:rPr>
        <w:t xml:space="preserve"> </w:t>
      </w:r>
      <w:r w:rsidRPr="00312AC7">
        <w:rPr>
          <w:spacing w:val="2"/>
          <w:sz w:val="24"/>
          <w:lang w:val="el-GR"/>
        </w:rPr>
        <w:t>απαιτείται</w:t>
      </w:r>
    </w:p>
    <w:p w:rsidR="00C173F7" w:rsidRPr="00312AC7" w:rsidRDefault="000527A0">
      <w:pPr>
        <w:pStyle w:val="a4"/>
        <w:numPr>
          <w:ilvl w:val="1"/>
          <w:numId w:val="1"/>
        </w:numPr>
        <w:tabs>
          <w:tab w:val="left" w:pos="1324"/>
        </w:tabs>
        <w:spacing w:before="46" w:line="237" w:lineRule="auto"/>
        <w:ind w:right="1118" w:hanging="360"/>
        <w:rPr>
          <w:sz w:val="16"/>
          <w:lang w:val="el-GR"/>
        </w:rPr>
      </w:pPr>
      <w:r w:rsidRPr="00312AC7">
        <w:rPr>
          <w:spacing w:val="1"/>
          <w:sz w:val="24"/>
          <w:lang w:val="el-GR"/>
        </w:rPr>
        <w:t xml:space="preserve">Είναι </w:t>
      </w:r>
      <w:r w:rsidRPr="00312AC7">
        <w:rPr>
          <w:sz w:val="24"/>
          <w:lang w:val="el-GR"/>
        </w:rPr>
        <w:t xml:space="preserve">προτιμότερο </w:t>
      </w:r>
      <w:r w:rsidRPr="00312AC7">
        <w:rPr>
          <w:spacing w:val="5"/>
          <w:sz w:val="24"/>
          <w:lang w:val="el-GR"/>
        </w:rPr>
        <w:t xml:space="preserve">τα </w:t>
      </w:r>
      <w:r w:rsidRPr="00312AC7">
        <w:rPr>
          <w:sz w:val="24"/>
          <w:lang w:val="el-GR"/>
        </w:rPr>
        <w:t xml:space="preserve">αντίγραφα </w:t>
      </w:r>
      <w:r w:rsidRPr="00312AC7">
        <w:rPr>
          <w:spacing w:val="5"/>
          <w:sz w:val="24"/>
          <w:lang w:val="el-GR"/>
        </w:rPr>
        <w:t xml:space="preserve">να </w:t>
      </w:r>
      <w:r w:rsidRPr="00312AC7">
        <w:rPr>
          <w:sz w:val="24"/>
          <w:lang w:val="el-GR"/>
        </w:rPr>
        <w:t>κατατεθούν</w:t>
      </w:r>
      <w:r w:rsidRPr="00312AC7">
        <w:rPr>
          <w:spacing w:val="-43"/>
          <w:sz w:val="24"/>
          <w:lang w:val="el-GR"/>
        </w:rPr>
        <w:t xml:space="preserve"> </w:t>
      </w:r>
      <w:r w:rsidRPr="00312AC7">
        <w:rPr>
          <w:sz w:val="24"/>
          <w:lang w:val="el-GR"/>
        </w:rPr>
        <w:t xml:space="preserve">επικυρωμένα ή </w:t>
      </w:r>
      <w:r w:rsidRPr="00312AC7">
        <w:rPr>
          <w:spacing w:val="2"/>
          <w:sz w:val="24"/>
          <w:lang w:val="el-GR"/>
        </w:rPr>
        <w:t>πρωτότυπα.</w:t>
      </w:r>
      <w:r w:rsidRPr="00312AC7">
        <w:rPr>
          <w:spacing w:val="2"/>
          <w:position w:val="6"/>
          <w:sz w:val="16"/>
          <w:lang w:val="el-GR"/>
        </w:rPr>
        <w:t>1</w:t>
      </w:r>
    </w:p>
    <w:p w:rsidR="00C173F7" w:rsidRPr="00312AC7" w:rsidRDefault="000527A0">
      <w:pPr>
        <w:pStyle w:val="a4"/>
        <w:numPr>
          <w:ilvl w:val="1"/>
          <w:numId w:val="1"/>
        </w:numPr>
        <w:tabs>
          <w:tab w:val="left" w:pos="1324"/>
        </w:tabs>
        <w:spacing w:line="242" w:lineRule="auto"/>
        <w:ind w:right="120" w:hanging="360"/>
        <w:jc w:val="both"/>
        <w:rPr>
          <w:sz w:val="24"/>
          <w:lang w:val="el-GR"/>
        </w:rPr>
      </w:pPr>
      <w:r w:rsidRPr="00312AC7">
        <w:rPr>
          <w:sz w:val="24"/>
          <w:lang w:val="el-GR"/>
        </w:rPr>
        <w:t xml:space="preserve">Για </w:t>
      </w:r>
      <w:r w:rsidRPr="00312AC7">
        <w:rPr>
          <w:spacing w:val="1"/>
          <w:sz w:val="24"/>
          <w:lang w:val="el-GR"/>
        </w:rPr>
        <w:t xml:space="preserve">τους/τις </w:t>
      </w:r>
      <w:r w:rsidRPr="00312AC7">
        <w:rPr>
          <w:sz w:val="24"/>
          <w:lang w:val="el-GR"/>
        </w:rPr>
        <w:t xml:space="preserve">τελειόφοιτους/-ες </w:t>
      </w:r>
      <w:r w:rsidRPr="00312AC7">
        <w:rPr>
          <w:spacing w:val="2"/>
          <w:sz w:val="24"/>
          <w:lang w:val="el-GR"/>
        </w:rPr>
        <w:t xml:space="preserve">απαιτείται </w:t>
      </w:r>
      <w:r w:rsidRPr="00312AC7">
        <w:rPr>
          <w:spacing w:val="1"/>
          <w:sz w:val="24"/>
          <w:lang w:val="el-GR"/>
        </w:rPr>
        <w:t xml:space="preserve">υπεύθυνη </w:t>
      </w:r>
      <w:r w:rsidRPr="00312AC7">
        <w:rPr>
          <w:sz w:val="24"/>
          <w:lang w:val="el-GR"/>
        </w:rPr>
        <w:t xml:space="preserve">δήλωση </w:t>
      </w:r>
      <w:r w:rsidRPr="00312AC7">
        <w:rPr>
          <w:spacing w:val="1"/>
          <w:sz w:val="24"/>
          <w:lang w:val="el-GR"/>
        </w:rPr>
        <w:t>(</w:t>
      </w:r>
      <w:r w:rsidRPr="00312AC7">
        <w:rPr>
          <w:spacing w:val="1"/>
          <w:sz w:val="24"/>
          <w:u w:val="single"/>
          <w:lang w:val="el-GR"/>
        </w:rPr>
        <w:t>επισυνάπτεται συμπληρωμένη</w:t>
      </w:r>
      <w:r w:rsidRPr="00312AC7">
        <w:rPr>
          <w:spacing w:val="1"/>
          <w:sz w:val="24"/>
          <w:lang w:val="el-GR"/>
        </w:rPr>
        <w:t xml:space="preserve">) </w:t>
      </w:r>
      <w:r w:rsidRPr="00312AC7">
        <w:rPr>
          <w:sz w:val="24"/>
          <w:lang w:val="el-GR"/>
        </w:rPr>
        <w:t xml:space="preserve">που </w:t>
      </w:r>
      <w:r w:rsidRPr="00312AC7">
        <w:rPr>
          <w:spacing w:val="5"/>
          <w:sz w:val="24"/>
          <w:lang w:val="el-GR"/>
        </w:rPr>
        <w:t xml:space="preserve">να </w:t>
      </w:r>
      <w:r w:rsidRPr="00312AC7">
        <w:rPr>
          <w:spacing w:val="1"/>
          <w:sz w:val="24"/>
          <w:lang w:val="el-GR"/>
        </w:rPr>
        <w:t xml:space="preserve">δηλώνουν </w:t>
      </w:r>
      <w:r w:rsidRPr="00312AC7">
        <w:rPr>
          <w:sz w:val="24"/>
          <w:lang w:val="el-GR"/>
        </w:rPr>
        <w:t xml:space="preserve">ότι θα προσκομίσουν </w:t>
      </w:r>
      <w:r w:rsidRPr="00312AC7">
        <w:rPr>
          <w:spacing w:val="5"/>
          <w:sz w:val="24"/>
          <w:lang w:val="el-GR"/>
        </w:rPr>
        <w:t xml:space="preserve">το </w:t>
      </w:r>
      <w:r w:rsidRPr="00312AC7">
        <w:rPr>
          <w:spacing w:val="2"/>
          <w:sz w:val="24"/>
          <w:lang w:val="el-GR"/>
        </w:rPr>
        <w:t xml:space="preserve">αντίγραφο </w:t>
      </w:r>
      <w:r w:rsidRPr="00312AC7">
        <w:rPr>
          <w:sz w:val="24"/>
          <w:lang w:val="el-GR"/>
        </w:rPr>
        <w:t xml:space="preserve">του </w:t>
      </w:r>
      <w:r w:rsidRPr="00312AC7">
        <w:rPr>
          <w:spacing w:val="1"/>
          <w:sz w:val="24"/>
          <w:lang w:val="el-GR"/>
        </w:rPr>
        <w:t xml:space="preserve">διπλώματος </w:t>
      </w:r>
      <w:r w:rsidRPr="00312AC7">
        <w:rPr>
          <w:sz w:val="24"/>
          <w:lang w:val="el-GR"/>
        </w:rPr>
        <w:t xml:space="preserve">μόλις </w:t>
      </w:r>
      <w:r w:rsidRPr="00312AC7">
        <w:rPr>
          <w:spacing w:val="-5"/>
          <w:sz w:val="24"/>
          <w:lang w:val="el-GR"/>
        </w:rPr>
        <w:t xml:space="preserve">εκδοθεί </w:t>
      </w:r>
      <w:r w:rsidRPr="00312AC7">
        <w:rPr>
          <w:spacing w:val="2"/>
          <w:sz w:val="24"/>
          <w:lang w:val="el-GR"/>
        </w:rPr>
        <w:t xml:space="preserve">και </w:t>
      </w:r>
      <w:r w:rsidRPr="00312AC7">
        <w:rPr>
          <w:spacing w:val="5"/>
          <w:sz w:val="24"/>
          <w:lang w:val="el-GR"/>
        </w:rPr>
        <w:t xml:space="preserve">το </w:t>
      </w:r>
      <w:r w:rsidRPr="00312AC7">
        <w:rPr>
          <w:sz w:val="24"/>
          <w:lang w:val="el-GR"/>
        </w:rPr>
        <w:t xml:space="preserve">αργότερο μέχρι </w:t>
      </w:r>
      <w:r w:rsidRPr="00312AC7">
        <w:rPr>
          <w:spacing w:val="5"/>
          <w:sz w:val="24"/>
          <w:lang w:val="el-GR"/>
        </w:rPr>
        <w:t xml:space="preserve">το </w:t>
      </w:r>
      <w:r w:rsidRPr="00312AC7">
        <w:rPr>
          <w:sz w:val="24"/>
          <w:lang w:val="el-GR"/>
        </w:rPr>
        <w:t xml:space="preserve">πέρας </w:t>
      </w:r>
      <w:r w:rsidRPr="00312AC7">
        <w:rPr>
          <w:spacing w:val="5"/>
          <w:sz w:val="24"/>
          <w:lang w:val="el-GR"/>
        </w:rPr>
        <w:t xml:space="preserve">των </w:t>
      </w:r>
      <w:r w:rsidRPr="00312AC7">
        <w:rPr>
          <w:sz w:val="24"/>
          <w:lang w:val="el-GR"/>
        </w:rPr>
        <w:t xml:space="preserve">εγγραφών  </w:t>
      </w:r>
      <w:r w:rsidRPr="00312AC7">
        <w:rPr>
          <w:spacing w:val="-9"/>
          <w:sz w:val="24"/>
          <w:lang w:val="el-GR"/>
        </w:rPr>
        <w:t xml:space="preserve">εφόσον  </w:t>
      </w:r>
      <w:r w:rsidRPr="00312AC7">
        <w:rPr>
          <w:spacing w:val="2"/>
          <w:sz w:val="24"/>
          <w:lang w:val="el-GR"/>
        </w:rPr>
        <w:t xml:space="preserve">γίνουν </w:t>
      </w:r>
      <w:r w:rsidRPr="00312AC7">
        <w:rPr>
          <w:sz w:val="24"/>
          <w:lang w:val="el-GR"/>
        </w:rPr>
        <w:t>δεκτοί/-ες.</w:t>
      </w:r>
    </w:p>
    <w:p w:rsidR="00C173F7" w:rsidRPr="00312AC7" w:rsidRDefault="000527A0">
      <w:pPr>
        <w:pStyle w:val="a4"/>
        <w:numPr>
          <w:ilvl w:val="1"/>
          <w:numId w:val="1"/>
        </w:numPr>
        <w:tabs>
          <w:tab w:val="left" w:pos="1324"/>
        </w:tabs>
        <w:spacing w:line="237" w:lineRule="auto"/>
        <w:ind w:right="128" w:hanging="360"/>
        <w:jc w:val="both"/>
        <w:rPr>
          <w:sz w:val="24"/>
          <w:lang w:val="el-GR"/>
        </w:rPr>
      </w:pPr>
      <w:r w:rsidRPr="00312AC7">
        <w:rPr>
          <w:sz w:val="24"/>
          <w:lang w:val="el-GR"/>
        </w:rPr>
        <w:t xml:space="preserve">Για </w:t>
      </w:r>
      <w:r w:rsidRPr="00312AC7">
        <w:rPr>
          <w:spacing w:val="1"/>
          <w:sz w:val="24"/>
          <w:lang w:val="el-GR"/>
        </w:rPr>
        <w:t xml:space="preserve">τους/τις πτυχιούχους </w:t>
      </w:r>
      <w:r w:rsidRPr="00312AC7">
        <w:rPr>
          <w:sz w:val="24"/>
          <w:lang w:val="el-GR"/>
        </w:rPr>
        <w:t xml:space="preserve">Πανεπιστημίων </w:t>
      </w:r>
      <w:r w:rsidRPr="00312AC7">
        <w:rPr>
          <w:spacing w:val="1"/>
          <w:sz w:val="24"/>
          <w:lang w:val="el-GR"/>
        </w:rPr>
        <w:t xml:space="preserve">της αλλοδαπής </w:t>
      </w:r>
      <w:r w:rsidRPr="00312AC7">
        <w:rPr>
          <w:sz w:val="24"/>
          <w:lang w:val="el-GR"/>
        </w:rPr>
        <w:t xml:space="preserve">που </w:t>
      </w:r>
      <w:r w:rsidRPr="00312AC7">
        <w:rPr>
          <w:spacing w:val="-6"/>
          <w:sz w:val="24"/>
          <w:lang w:val="el-GR"/>
        </w:rPr>
        <w:t xml:space="preserve">δεν </w:t>
      </w:r>
      <w:r w:rsidRPr="00312AC7">
        <w:rPr>
          <w:sz w:val="24"/>
          <w:lang w:val="el-GR"/>
        </w:rPr>
        <w:t xml:space="preserve">διαθέτουν </w:t>
      </w:r>
      <w:r w:rsidRPr="00312AC7">
        <w:rPr>
          <w:spacing w:val="3"/>
          <w:sz w:val="24"/>
          <w:lang w:val="el-GR"/>
        </w:rPr>
        <w:t xml:space="preserve">αναγνώριση, </w:t>
      </w:r>
      <w:r w:rsidRPr="00312AC7">
        <w:rPr>
          <w:spacing w:val="2"/>
          <w:sz w:val="24"/>
          <w:lang w:val="el-GR"/>
        </w:rPr>
        <w:t xml:space="preserve">απαιτείται αντίγραφο </w:t>
      </w:r>
      <w:r w:rsidRPr="00312AC7">
        <w:rPr>
          <w:spacing w:val="1"/>
          <w:sz w:val="24"/>
          <w:lang w:val="el-GR"/>
        </w:rPr>
        <w:t xml:space="preserve">της </w:t>
      </w:r>
      <w:r w:rsidRPr="00312AC7">
        <w:rPr>
          <w:sz w:val="24"/>
          <w:lang w:val="el-GR"/>
        </w:rPr>
        <w:t xml:space="preserve">αίτησης που έχουν καταθέσει </w:t>
      </w:r>
      <w:r w:rsidRPr="00312AC7">
        <w:rPr>
          <w:spacing w:val="1"/>
          <w:sz w:val="24"/>
          <w:lang w:val="el-GR"/>
        </w:rPr>
        <w:t xml:space="preserve">στο </w:t>
      </w:r>
      <w:r w:rsidRPr="00312AC7">
        <w:rPr>
          <w:spacing w:val="3"/>
          <w:sz w:val="24"/>
          <w:lang w:val="el-GR"/>
        </w:rPr>
        <w:t xml:space="preserve">ΔΟΑΤΑΠ </w:t>
      </w:r>
      <w:r w:rsidRPr="00312AC7">
        <w:rPr>
          <w:sz w:val="24"/>
          <w:lang w:val="el-GR"/>
        </w:rPr>
        <w:t xml:space="preserve">(με αριθμό πρωτοκόλλου) </w:t>
      </w:r>
      <w:r w:rsidRPr="00312AC7">
        <w:rPr>
          <w:spacing w:val="2"/>
          <w:sz w:val="24"/>
          <w:lang w:val="el-GR"/>
        </w:rPr>
        <w:t xml:space="preserve">και </w:t>
      </w:r>
      <w:r w:rsidRPr="00312AC7">
        <w:rPr>
          <w:sz w:val="24"/>
          <w:lang w:val="el-GR"/>
        </w:rPr>
        <w:t>υπεύθυνη</w:t>
      </w:r>
      <w:r w:rsidRPr="00312AC7">
        <w:rPr>
          <w:spacing w:val="-41"/>
          <w:sz w:val="24"/>
          <w:lang w:val="el-GR"/>
        </w:rPr>
        <w:t xml:space="preserve"> </w:t>
      </w:r>
      <w:r w:rsidRPr="00312AC7">
        <w:rPr>
          <w:sz w:val="24"/>
          <w:lang w:val="el-GR"/>
        </w:rPr>
        <w:t xml:space="preserve">δήλωση ότι θα </w:t>
      </w:r>
      <w:r w:rsidRPr="00312AC7">
        <w:rPr>
          <w:spacing w:val="1"/>
          <w:sz w:val="24"/>
          <w:lang w:val="el-GR"/>
        </w:rPr>
        <w:t xml:space="preserve">την  </w:t>
      </w:r>
      <w:r w:rsidRPr="00312AC7">
        <w:rPr>
          <w:spacing w:val="-2"/>
          <w:sz w:val="24"/>
          <w:lang w:val="el-GR"/>
        </w:rPr>
        <w:t xml:space="preserve">προσκομίσουν  </w:t>
      </w:r>
      <w:r w:rsidRPr="00312AC7">
        <w:rPr>
          <w:sz w:val="24"/>
          <w:lang w:val="el-GR"/>
        </w:rPr>
        <w:t xml:space="preserve">μόλις </w:t>
      </w:r>
      <w:r w:rsidRPr="00312AC7">
        <w:rPr>
          <w:spacing w:val="-5"/>
          <w:sz w:val="24"/>
          <w:lang w:val="el-GR"/>
        </w:rPr>
        <w:t xml:space="preserve">εκδοθεί </w:t>
      </w:r>
      <w:r w:rsidRPr="00312AC7">
        <w:rPr>
          <w:spacing w:val="2"/>
          <w:sz w:val="24"/>
          <w:lang w:val="el-GR"/>
        </w:rPr>
        <w:t xml:space="preserve">και </w:t>
      </w:r>
      <w:r w:rsidRPr="00312AC7">
        <w:rPr>
          <w:spacing w:val="-9"/>
          <w:sz w:val="24"/>
          <w:lang w:val="el-GR"/>
        </w:rPr>
        <w:t xml:space="preserve">εφόσον  </w:t>
      </w:r>
      <w:r w:rsidRPr="00312AC7">
        <w:rPr>
          <w:spacing w:val="2"/>
          <w:sz w:val="24"/>
          <w:lang w:val="el-GR"/>
        </w:rPr>
        <w:t>γίνουν</w:t>
      </w:r>
      <w:r w:rsidRPr="00312AC7">
        <w:rPr>
          <w:spacing w:val="-14"/>
          <w:sz w:val="24"/>
          <w:lang w:val="el-GR"/>
        </w:rPr>
        <w:t xml:space="preserve"> </w:t>
      </w:r>
      <w:r w:rsidRPr="00312AC7">
        <w:rPr>
          <w:sz w:val="24"/>
          <w:lang w:val="el-GR"/>
        </w:rPr>
        <w:t>δεκτοί/-ες.</w:t>
      </w:r>
    </w:p>
    <w:p w:rsidR="00C173F7" w:rsidRDefault="000527A0">
      <w:pPr>
        <w:pStyle w:val="a4"/>
        <w:numPr>
          <w:ilvl w:val="0"/>
          <w:numId w:val="1"/>
        </w:numPr>
        <w:tabs>
          <w:tab w:val="left" w:pos="843"/>
        </w:tabs>
        <w:spacing w:before="72"/>
        <w:rPr>
          <w:sz w:val="24"/>
        </w:rPr>
      </w:pPr>
      <w:proofErr w:type="spellStart"/>
      <w:r>
        <w:rPr>
          <w:spacing w:val="1"/>
          <w:sz w:val="24"/>
        </w:rPr>
        <w:t>Πτυχία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1"/>
          <w:sz w:val="24"/>
        </w:rPr>
        <w:t>ξένων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pacing w:val="3"/>
          <w:sz w:val="24"/>
        </w:rPr>
        <w:t>γλωσσών</w:t>
      </w:r>
      <w:proofErr w:type="spellEnd"/>
    </w:p>
    <w:p w:rsidR="00C173F7" w:rsidRPr="00312AC7" w:rsidRDefault="000527A0">
      <w:pPr>
        <w:pStyle w:val="a4"/>
        <w:numPr>
          <w:ilvl w:val="1"/>
          <w:numId w:val="1"/>
        </w:numPr>
        <w:tabs>
          <w:tab w:val="left" w:pos="1324"/>
        </w:tabs>
        <w:ind w:hanging="360"/>
        <w:rPr>
          <w:sz w:val="24"/>
          <w:lang w:val="el-GR"/>
        </w:rPr>
      </w:pPr>
      <w:r w:rsidRPr="00312AC7">
        <w:rPr>
          <w:spacing w:val="2"/>
          <w:sz w:val="24"/>
          <w:lang w:val="el-GR"/>
        </w:rPr>
        <w:t xml:space="preserve">Τουλάχιστον  </w:t>
      </w:r>
      <w:r w:rsidRPr="00312AC7">
        <w:rPr>
          <w:sz w:val="24"/>
          <w:lang w:val="el-GR"/>
        </w:rPr>
        <w:t xml:space="preserve">μία </w:t>
      </w:r>
      <w:r w:rsidRPr="00312AC7">
        <w:rPr>
          <w:spacing w:val="3"/>
          <w:sz w:val="24"/>
          <w:lang w:val="el-GR"/>
        </w:rPr>
        <w:t xml:space="preserve">γλώσσα </w:t>
      </w:r>
      <w:r w:rsidRPr="00312AC7">
        <w:rPr>
          <w:spacing w:val="1"/>
          <w:sz w:val="24"/>
          <w:lang w:val="el-GR"/>
        </w:rPr>
        <w:t xml:space="preserve">(και της </w:t>
      </w:r>
      <w:r w:rsidRPr="00312AC7">
        <w:rPr>
          <w:spacing w:val="3"/>
          <w:sz w:val="24"/>
          <w:lang w:val="el-GR"/>
        </w:rPr>
        <w:t xml:space="preserve">ελληνικής για </w:t>
      </w:r>
      <w:r w:rsidRPr="00312AC7">
        <w:rPr>
          <w:sz w:val="24"/>
          <w:lang w:val="el-GR"/>
        </w:rPr>
        <w:t>τους</w:t>
      </w:r>
      <w:r w:rsidRPr="00312AC7">
        <w:rPr>
          <w:spacing w:val="25"/>
          <w:sz w:val="24"/>
          <w:lang w:val="el-GR"/>
        </w:rPr>
        <w:t xml:space="preserve"> </w:t>
      </w:r>
      <w:r w:rsidRPr="00312AC7">
        <w:rPr>
          <w:spacing w:val="1"/>
          <w:sz w:val="24"/>
          <w:lang w:val="el-GR"/>
        </w:rPr>
        <w:t>αλλοδαπούς).</w:t>
      </w:r>
    </w:p>
    <w:p w:rsidR="00C173F7" w:rsidRPr="00312AC7" w:rsidRDefault="000527A0">
      <w:pPr>
        <w:pStyle w:val="a4"/>
        <w:numPr>
          <w:ilvl w:val="1"/>
          <w:numId w:val="1"/>
        </w:numPr>
        <w:tabs>
          <w:tab w:val="left" w:pos="1324"/>
        </w:tabs>
        <w:spacing w:before="59" w:line="237" w:lineRule="auto"/>
        <w:ind w:right="391" w:hanging="360"/>
        <w:rPr>
          <w:sz w:val="24"/>
          <w:lang w:val="el-GR"/>
        </w:rPr>
      </w:pPr>
      <w:r w:rsidRPr="00312AC7">
        <w:rPr>
          <w:spacing w:val="1"/>
          <w:sz w:val="24"/>
          <w:lang w:val="el-GR"/>
        </w:rPr>
        <w:t xml:space="preserve">Είναι </w:t>
      </w:r>
      <w:r w:rsidRPr="00312AC7">
        <w:rPr>
          <w:sz w:val="24"/>
          <w:lang w:val="el-GR"/>
        </w:rPr>
        <w:t xml:space="preserve">προτιμότερο </w:t>
      </w:r>
      <w:r w:rsidRPr="00312AC7">
        <w:rPr>
          <w:spacing w:val="5"/>
          <w:sz w:val="24"/>
          <w:lang w:val="el-GR"/>
        </w:rPr>
        <w:t xml:space="preserve">να </w:t>
      </w:r>
      <w:r w:rsidRPr="00312AC7">
        <w:rPr>
          <w:sz w:val="24"/>
          <w:lang w:val="el-GR"/>
        </w:rPr>
        <w:t>κατατεθεί επικυρωμένο ευκρινές αντίγραφο</w:t>
      </w:r>
      <w:r w:rsidRPr="00312AC7">
        <w:rPr>
          <w:spacing w:val="-35"/>
          <w:sz w:val="24"/>
          <w:lang w:val="el-GR"/>
        </w:rPr>
        <w:t xml:space="preserve"> </w:t>
      </w:r>
      <w:r w:rsidRPr="00312AC7">
        <w:rPr>
          <w:spacing w:val="2"/>
          <w:sz w:val="24"/>
          <w:lang w:val="el-GR"/>
        </w:rPr>
        <w:t xml:space="preserve">από </w:t>
      </w:r>
      <w:r w:rsidRPr="00312AC7">
        <w:rPr>
          <w:spacing w:val="1"/>
          <w:sz w:val="24"/>
          <w:lang w:val="el-GR"/>
        </w:rPr>
        <w:t xml:space="preserve">την </w:t>
      </w:r>
      <w:r w:rsidRPr="00312AC7">
        <w:rPr>
          <w:spacing w:val="-4"/>
          <w:sz w:val="24"/>
          <w:lang w:val="el-GR"/>
        </w:rPr>
        <w:t xml:space="preserve">εκδίδουσα </w:t>
      </w:r>
      <w:r w:rsidRPr="00312AC7">
        <w:rPr>
          <w:spacing w:val="3"/>
          <w:sz w:val="24"/>
          <w:lang w:val="el-GR"/>
        </w:rPr>
        <w:t xml:space="preserve">αρχή </w:t>
      </w:r>
      <w:r w:rsidRPr="00312AC7">
        <w:rPr>
          <w:sz w:val="24"/>
          <w:lang w:val="el-GR"/>
        </w:rPr>
        <w:t>ή πιστοποιημένο δικηγόρο</w:t>
      </w:r>
      <w:r w:rsidRPr="00312AC7">
        <w:rPr>
          <w:spacing w:val="-6"/>
          <w:position w:val="6"/>
          <w:sz w:val="16"/>
          <w:lang w:val="el-GR"/>
        </w:rPr>
        <w:t xml:space="preserve"> </w:t>
      </w:r>
      <w:r w:rsidRPr="00312AC7">
        <w:rPr>
          <w:sz w:val="24"/>
          <w:lang w:val="el-GR"/>
        </w:rPr>
        <w:t>.</w:t>
      </w:r>
    </w:p>
    <w:p w:rsidR="00C173F7" w:rsidRPr="00312AC7" w:rsidRDefault="000527A0">
      <w:pPr>
        <w:pStyle w:val="a4"/>
        <w:numPr>
          <w:ilvl w:val="0"/>
          <w:numId w:val="1"/>
        </w:numPr>
        <w:tabs>
          <w:tab w:val="left" w:pos="843"/>
        </w:tabs>
        <w:spacing w:before="56"/>
        <w:rPr>
          <w:sz w:val="24"/>
          <w:lang w:val="el-GR"/>
        </w:rPr>
      </w:pPr>
      <w:r w:rsidRPr="00312AC7">
        <w:rPr>
          <w:spacing w:val="1"/>
          <w:sz w:val="24"/>
          <w:lang w:val="el-GR"/>
        </w:rPr>
        <w:t xml:space="preserve">Συστατικές </w:t>
      </w:r>
      <w:r w:rsidRPr="00312AC7">
        <w:rPr>
          <w:sz w:val="24"/>
          <w:lang w:val="el-GR"/>
        </w:rPr>
        <w:t xml:space="preserve">επιστολές </w:t>
      </w:r>
      <w:r w:rsidRPr="00312AC7">
        <w:rPr>
          <w:spacing w:val="1"/>
          <w:sz w:val="24"/>
          <w:lang w:val="el-GR"/>
        </w:rPr>
        <w:t xml:space="preserve">(από </w:t>
      </w:r>
      <w:r w:rsidRPr="00312AC7">
        <w:rPr>
          <w:sz w:val="24"/>
          <w:lang w:val="el-GR"/>
        </w:rPr>
        <w:t xml:space="preserve">μέλη ΔΕΠ </w:t>
      </w:r>
      <w:r w:rsidRPr="00312AC7">
        <w:rPr>
          <w:spacing w:val="1"/>
          <w:sz w:val="24"/>
          <w:lang w:val="el-GR"/>
        </w:rPr>
        <w:t>ή/και</w:t>
      </w:r>
      <w:r w:rsidRPr="00312AC7">
        <w:rPr>
          <w:spacing w:val="27"/>
          <w:sz w:val="24"/>
          <w:lang w:val="el-GR"/>
        </w:rPr>
        <w:t xml:space="preserve"> </w:t>
      </w:r>
      <w:r w:rsidRPr="00312AC7">
        <w:rPr>
          <w:sz w:val="24"/>
          <w:lang w:val="el-GR"/>
        </w:rPr>
        <w:t>εργοδότες/-</w:t>
      </w:r>
      <w:proofErr w:type="spellStart"/>
      <w:r w:rsidRPr="00312AC7">
        <w:rPr>
          <w:sz w:val="24"/>
          <w:lang w:val="el-GR"/>
        </w:rPr>
        <w:t>τριες)</w:t>
      </w:r>
      <w:proofErr w:type="spellEnd"/>
    </w:p>
    <w:p w:rsidR="00C173F7" w:rsidRDefault="000527A0">
      <w:pPr>
        <w:pStyle w:val="a4"/>
        <w:numPr>
          <w:ilvl w:val="1"/>
          <w:numId w:val="1"/>
        </w:numPr>
        <w:tabs>
          <w:tab w:val="left" w:pos="1324"/>
        </w:tabs>
        <w:ind w:hanging="360"/>
        <w:rPr>
          <w:sz w:val="24"/>
        </w:rPr>
      </w:pPr>
      <w:proofErr w:type="spellStart"/>
      <w:r>
        <w:rPr>
          <w:spacing w:val="2"/>
          <w:sz w:val="24"/>
        </w:rPr>
        <w:t>Τουλάχιστον</w:t>
      </w:r>
      <w:proofErr w:type="spellEnd"/>
      <w:r>
        <w:rPr>
          <w:spacing w:val="30"/>
          <w:sz w:val="24"/>
        </w:rPr>
        <w:t xml:space="preserve"> </w:t>
      </w:r>
      <w:proofErr w:type="spellStart"/>
      <w:r>
        <w:rPr>
          <w:spacing w:val="-3"/>
          <w:sz w:val="24"/>
        </w:rPr>
        <w:t>δύο</w:t>
      </w:r>
      <w:proofErr w:type="spellEnd"/>
      <w:r>
        <w:rPr>
          <w:spacing w:val="-3"/>
          <w:sz w:val="24"/>
        </w:rPr>
        <w:t>.</w:t>
      </w:r>
    </w:p>
    <w:p w:rsidR="00C173F7" w:rsidRPr="00312AC7" w:rsidRDefault="000527A0">
      <w:pPr>
        <w:pStyle w:val="a4"/>
        <w:numPr>
          <w:ilvl w:val="1"/>
          <w:numId w:val="1"/>
        </w:numPr>
        <w:tabs>
          <w:tab w:val="left" w:pos="1324"/>
        </w:tabs>
        <w:spacing w:before="74" w:line="237" w:lineRule="auto"/>
        <w:ind w:right="995" w:hanging="360"/>
        <w:rPr>
          <w:sz w:val="24"/>
          <w:lang w:val="el-GR"/>
        </w:rPr>
      </w:pPr>
      <w:r w:rsidRPr="00312AC7">
        <w:rPr>
          <w:sz w:val="24"/>
          <w:lang w:val="el-GR"/>
        </w:rPr>
        <w:t>Οι</w:t>
      </w:r>
      <w:r w:rsidRPr="00312AC7">
        <w:rPr>
          <w:spacing w:val="7"/>
          <w:sz w:val="24"/>
          <w:lang w:val="el-GR"/>
        </w:rPr>
        <w:t xml:space="preserve"> </w:t>
      </w:r>
      <w:r w:rsidRPr="00312AC7">
        <w:rPr>
          <w:spacing w:val="1"/>
          <w:sz w:val="24"/>
          <w:lang w:val="el-GR"/>
        </w:rPr>
        <w:t>συστατικές</w:t>
      </w:r>
      <w:r w:rsidRPr="00312AC7">
        <w:rPr>
          <w:spacing w:val="-13"/>
          <w:sz w:val="24"/>
          <w:lang w:val="el-GR"/>
        </w:rPr>
        <w:t xml:space="preserve"> </w:t>
      </w:r>
      <w:r w:rsidRPr="00312AC7">
        <w:rPr>
          <w:sz w:val="24"/>
          <w:lang w:val="el-GR"/>
        </w:rPr>
        <w:t>επιστολές</w:t>
      </w:r>
      <w:r w:rsidRPr="00312AC7">
        <w:rPr>
          <w:spacing w:val="-13"/>
          <w:sz w:val="24"/>
          <w:lang w:val="el-GR"/>
        </w:rPr>
        <w:t xml:space="preserve"> </w:t>
      </w:r>
      <w:r w:rsidRPr="00312AC7">
        <w:rPr>
          <w:sz w:val="24"/>
          <w:lang w:val="el-GR"/>
        </w:rPr>
        <w:t>πρέπει</w:t>
      </w:r>
      <w:r w:rsidRPr="00312AC7">
        <w:rPr>
          <w:spacing w:val="-7"/>
          <w:sz w:val="24"/>
          <w:lang w:val="el-GR"/>
        </w:rPr>
        <w:t xml:space="preserve"> </w:t>
      </w:r>
      <w:r w:rsidRPr="00312AC7">
        <w:rPr>
          <w:spacing w:val="5"/>
          <w:sz w:val="24"/>
          <w:lang w:val="el-GR"/>
        </w:rPr>
        <w:t>να</w:t>
      </w:r>
      <w:r w:rsidRPr="00312AC7">
        <w:rPr>
          <w:spacing w:val="-5"/>
          <w:sz w:val="24"/>
          <w:lang w:val="el-GR"/>
        </w:rPr>
        <w:t xml:space="preserve"> </w:t>
      </w:r>
      <w:r w:rsidRPr="00312AC7">
        <w:rPr>
          <w:spacing w:val="1"/>
          <w:sz w:val="24"/>
          <w:lang w:val="el-GR"/>
        </w:rPr>
        <w:t>είναι</w:t>
      </w:r>
      <w:r w:rsidRPr="00312AC7">
        <w:rPr>
          <w:spacing w:val="-7"/>
          <w:sz w:val="24"/>
          <w:lang w:val="el-GR"/>
        </w:rPr>
        <w:t xml:space="preserve"> </w:t>
      </w:r>
      <w:r w:rsidRPr="00312AC7">
        <w:rPr>
          <w:sz w:val="24"/>
          <w:lang w:val="el-GR"/>
        </w:rPr>
        <w:t>σε</w:t>
      </w:r>
      <w:r w:rsidRPr="00312AC7">
        <w:rPr>
          <w:spacing w:val="-19"/>
          <w:sz w:val="24"/>
          <w:lang w:val="el-GR"/>
        </w:rPr>
        <w:t xml:space="preserve"> </w:t>
      </w:r>
      <w:r w:rsidRPr="00312AC7">
        <w:rPr>
          <w:spacing w:val="2"/>
          <w:sz w:val="24"/>
          <w:lang w:val="el-GR"/>
        </w:rPr>
        <w:t>κλειστό</w:t>
      </w:r>
      <w:r w:rsidRPr="00312AC7">
        <w:rPr>
          <w:spacing w:val="-8"/>
          <w:sz w:val="24"/>
          <w:lang w:val="el-GR"/>
        </w:rPr>
        <w:t xml:space="preserve"> </w:t>
      </w:r>
      <w:r w:rsidRPr="00312AC7">
        <w:rPr>
          <w:sz w:val="24"/>
          <w:lang w:val="el-GR"/>
        </w:rPr>
        <w:t>σφραγισμένο φάκελο, με</w:t>
      </w:r>
      <w:r w:rsidRPr="00312AC7">
        <w:rPr>
          <w:spacing w:val="-7"/>
          <w:sz w:val="24"/>
          <w:lang w:val="el-GR"/>
        </w:rPr>
        <w:t xml:space="preserve"> </w:t>
      </w:r>
      <w:r w:rsidRPr="00312AC7">
        <w:rPr>
          <w:sz w:val="24"/>
          <w:lang w:val="el-GR"/>
        </w:rPr>
        <w:t>υπογραφή.</w:t>
      </w:r>
    </w:p>
    <w:p w:rsidR="00C173F7" w:rsidRPr="00312AC7" w:rsidRDefault="000527A0">
      <w:pPr>
        <w:pStyle w:val="a4"/>
        <w:numPr>
          <w:ilvl w:val="1"/>
          <w:numId w:val="1"/>
        </w:numPr>
        <w:tabs>
          <w:tab w:val="left" w:pos="1324"/>
        </w:tabs>
        <w:ind w:hanging="360"/>
        <w:rPr>
          <w:sz w:val="24"/>
          <w:lang w:val="el-GR"/>
        </w:rPr>
      </w:pPr>
      <w:r w:rsidRPr="00312AC7">
        <w:rPr>
          <w:spacing w:val="-3"/>
          <w:sz w:val="24"/>
          <w:lang w:val="el-GR"/>
        </w:rPr>
        <w:t xml:space="preserve">Να </w:t>
      </w:r>
      <w:r w:rsidRPr="00312AC7">
        <w:rPr>
          <w:spacing w:val="1"/>
          <w:sz w:val="24"/>
          <w:lang w:val="el-GR"/>
        </w:rPr>
        <w:t xml:space="preserve">είναι </w:t>
      </w:r>
      <w:r w:rsidRPr="00312AC7">
        <w:rPr>
          <w:sz w:val="24"/>
          <w:lang w:val="el-GR"/>
        </w:rPr>
        <w:t xml:space="preserve">πρόσφατες </w:t>
      </w:r>
      <w:r w:rsidRPr="00312AC7">
        <w:rPr>
          <w:spacing w:val="3"/>
          <w:sz w:val="24"/>
          <w:lang w:val="el-GR"/>
        </w:rPr>
        <w:t xml:space="preserve">(να </w:t>
      </w:r>
      <w:r w:rsidRPr="00312AC7">
        <w:rPr>
          <w:spacing w:val="-2"/>
          <w:sz w:val="24"/>
          <w:lang w:val="el-GR"/>
        </w:rPr>
        <w:t xml:space="preserve">μην </w:t>
      </w:r>
      <w:r w:rsidRPr="00312AC7">
        <w:rPr>
          <w:sz w:val="24"/>
          <w:lang w:val="el-GR"/>
        </w:rPr>
        <w:t xml:space="preserve">ξεπερνούν </w:t>
      </w:r>
      <w:r w:rsidRPr="00312AC7">
        <w:rPr>
          <w:spacing w:val="5"/>
          <w:sz w:val="24"/>
          <w:lang w:val="el-GR"/>
        </w:rPr>
        <w:t>το</w:t>
      </w:r>
      <w:r w:rsidRPr="00312AC7">
        <w:rPr>
          <w:spacing w:val="-39"/>
          <w:sz w:val="24"/>
          <w:lang w:val="el-GR"/>
        </w:rPr>
        <w:t xml:space="preserve"> </w:t>
      </w:r>
      <w:r w:rsidRPr="00312AC7">
        <w:rPr>
          <w:sz w:val="24"/>
          <w:lang w:val="el-GR"/>
        </w:rPr>
        <w:t>1 έτος)</w:t>
      </w:r>
    </w:p>
    <w:p w:rsidR="00C173F7" w:rsidRDefault="000527A0">
      <w:pPr>
        <w:pStyle w:val="a4"/>
        <w:numPr>
          <w:ilvl w:val="0"/>
          <w:numId w:val="1"/>
        </w:numPr>
        <w:tabs>
          <w:tab w:val="left" w:pos="843"/>
        </w:tabs>
        <w:spacing w:before="58"/>
        <w:rPr>
          <w:sz w:val="24"/>
        </w:rPr>
      </w:pPr>
      <w:proofErr w:type="spellStart"/>
      <w:r>
        <w:rPr>
          <w:spacing w:val="3"/>
          <w:sz w:val="24"/>
        </w:rPr>
        <w:t>Φωτοτυπία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δελτίου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αστυνομικής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5"/>
          <w:sz w:val="24"/>
        </w:rPr>
        <w:t>ταυτότητας</w:t>
      </w:r>
      <w:proofErr w:type="spellEnd"/>
    </w:p>
    <w:p w:rsidR="00C173F7" w:rsidRDefault="000527A0">
      <w:pPr>
        <w:pStyle w:val="a4"/>
        <w:numPr>
          <w:ilvl w:val="1"/>
          <w:numId w:val="1"/>
        </w:numPr>
        <w:tabs>
          <w:tab w:val="left" w:pos="1324"/>
        </w:tabs>
        <w:spacing w:before="58"/>
        <w:ind w:hanging="360"/>
        <w:rPr>
          <w:sz w:val="24"/>
        </w:rPr>
      </w:pPr>
      <w:proofErr w:type="spellStart"/>
      <w:proofErr w:type="gramStart"/>
      <w:r>
        <w:rPr>
          <w:sz w:val="24"/>
        </w:rPr>
        <w:t>Δεν</w:t>
      </w:r>
      <w:proofErr w:type="spellEnd"/>
      <w:r>
        <w:rPr>
          <w:sz w:val="24"/>
        </w:rPr>
        <w:t xml:space="preserve">  </w:t>
      </w:r>
      <w:proofErr w:type="spellStart"/>
      <w:r>
        <w:rPr>
          <w:spacing w:val="2"/>
          <w:sz w:val="24"/>
        </w:rPr>
        <w:t>απαιτείται</w:t>
      </w:r>
      <w:proofErr w:type="spellEnd"/>
      <w:proofErr w:type="gram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επικύρωση</w:t>
      </w:r>
      <w:proofErr w:type="spellEnd"/>
      <w:r>
        <w:rPr>
          <w:sz w:val="24"/>
        </w:rPr>
        <w:t>.</w:t>
      </w:r>
    </w:p>
    <w:p w:rsidR="00C173F7" w:rsidRDefault="00C173F7">
      <w:pPr>
        <w:pStyle w:val="a3"/>
        <w:rPr>
          <w:sz w:val="26"/>
        </w:rPr>
      </w:pPr>
    </w:p>
    <w:p w:rsidR="00C173F7" w:rsidRDefault="00C173F7">
      <w:pPr>
        <w:pStyle w:val="a3"/>
        <w:rPr>
          <w:sz w:val="26"/>
        </w:rPr>
      </w:pPr>
    </w:p>
    <w:p w:rsidR="00C173F7" w:rsidRDefault="00C173F7">
      <w:pPr>
        <w:pStyle w:val="a3"/>
        <w:spacing w:before="8"/>
        <w:rPr>
          <w:sz w:val="25"/>
        </w:rPr>
      </w:pPr>
    </w:p>
    <w:p w:rsidR="00C173F7" w:rsidRPr="00312AC7" w:rsidRDefault="000527A0">
      <w:pPr>
        <w:pStyle w:val="Heading1"/>
        <w:rPr>
          <w:lang w:val="el-GR"/>
        </w:rPr>
      </w:pPr>
      <w:r w:rsidRPr="00312AC7">
        <w:rPr>
          <w:u w:val="single"/>
          <w:lang w:val="el-GR"/>
        </w:rPr>
        <w:t>επιπροσθέτως  για την κατεύθυνση Α’:</w:t>
      </w:r>
    </w:p>
    <w:p w:rsidR="00C173F7" w:rsidRPr="00312AC7" w:rsidRDefault="000527A0">
      <w:pPr>
        <w:spacing w:before="57"/>
        <w:ind w:left="130" w:right="131"/>
        <w:jc w:val="center"/>
        <w:rPr>
          <w:b/>
          <w:sz w:val="24"/>
          <w:lang w:val="el-GR"/>
        </w:rPr>
      </w:pPr>
      <w:r w:rsidRPr="00312AC7">
        <w:rPr>
          <w:b/>
          <w:sz w:val="24"/>
          <w:u w:val="single"/>
          <w:lang w:val="el-GR"/>
        </w:rPr>
        <w:t>«Έρευνα στην Αρχιτεκτονική: Σχεδιασμός – Χώρος – Πολιτισμός»</w:t>
      </w:r>
    </w:p>
    <w:p w:rsidR="00C173F7" w:rsidRPr="00312AC7" w:rsidRDefault="00C173F7">
      <w:pPr>
        <w:pStyle w:val="a3"/>
        <w:spacing w:before="7"/>
        <w:rPr>
          <w:b/>
          <w:sz w:val="26"/>
          <w:lang w:val="el-GR"/>
        </w:rPr>
      </w:pPr>
    </w:p>
    <w:p w:rsidR="00C173F7" w:rsidRDefault="000527A0">
      <w:pPr>
        <w:pStyle w:val="a4"/>
        <w:numPr>
          <w:ilvl w:val="0"/>
          <w:numId w:val="1"/>
        </w:numPr>
        <w:tabs>
          <w:tab w:val="left" w:pos="843"/>
        </w:tabs>
        <w:spacing w:before="103" w:line="237" w:lineRule="auto"/>
        <w:ind w:right="134"/>
        <w:rPr>
          <w:sz w:val="24"/>
        </w:rPr>
      </w:pPr>
      <w:r w:rsidRPr="00312AC7">
        <w:rPr>
          <w:spacing w:val="6"/>
          <w:sz w:val="24"/>
          <w:lang w:val="el-GR"/>
        </w:rPr>
        <w:t xml:space="preserve">Το </w:t>
      </w:r>
      <w:r w:rsidRPr="00312AC7">
        <w:rPr>
          <w:sz w:val="24"/>
          <w:lang w:val="el-GR"/>
        </w:rPr>
        <w:t xml:space="preserve">βιογραφικό θα συνοδεύεται με </w:t>
      </w:r>
      <w:r w:rsidRPr="00312AC7">
        <w:rPr>
          <w:spacing w:val="5"/>
          <w:sz w:val="24"/>
          <w:lang w:val="el-GR"/>
        </w:rPr>
        <w:t xml:space="preserve">αναλυτικό </w:t>
      </w:r>
      <w:r w:rsidRPr="00312AC7">
        <w:rPr>
          <w:sz w:val="24"/>
          <w:lang w:val="el-GR"/>
        </w:rPr>
        <w:t xml:space="preserve">υπόμνημα επιστημονικού έργου (θεωρητικού /  </w:t>
      </w:r>
      <w:r w:rsidRPr="00312AC7">
        <w:rPr>
          <w:spacing w:val="-4"/>
          <w:sz w:val="24"/>
          <w:lang w:val="el-GR"/>
        </w:rPr>
        <w:t>εφαρμοσμένου).</w:t>
      </w:r>
      <w:r w:rsidRPr="00312AC7">
        <w:rPr>
          <w:spacing w:val="-6"/>
          <w:sz w:val="24"/>
          <w:lang w:val="el-GR"/>
        </w:rPr>
        <w:t xml:space="preserve"> </w:t>
      </w:r>
      <w:r>
        <w:rPr>
          <w:spacing w:val="-4"/>
          <w:sz w:val="24"/>
        </w:rPr>
        <w:t>(Portfolio)</w:t>
      </w:r>
    </w:p>
    <w:p w:rsidR="00C173F7" w:rsidRDefault="00C173F7">
      <w:pPr>
        <w:pStyle w:val="a3"/>
        <w:rPr>
          <w:sz w:val="20"/>
        </w:rPr>
      </w:pPr>
    </w:p>
    <w:p w:rsidR="00C173F7" w:rsidRDefault="00C173F7">
      <w:pPr>
        <w:pStyle w:val="a3"/>
        <w:rPr>
          <w:sz w:val="20"/>
        </w:rPr>
      </w:pPr>
    </w:p>
    <w:p w:rsidR="00C173F7" w:rsidRDefault="00C173F7">
      <w:pPr>
        <w:pStyle w:val="a3"/>
        <w:rPr>
          <w:sz w:val="20"/>
        </w:rPr>
      </w:pPr>
    </w:p>
    <w:p w:rsidR="00C173F7" w:rsidRDefault="00C173F7">
      <w:pPr>
        <w:pStyle w:val="a3"/>
        <w:rPr>
          <w:sz w:val="20"/>
        </w:rPr>
      </w:pPr>
    </w:p>
    <w:p w:rsidR="00C173F7" w:rsidRDefault="00C173F7">
      <w:pPr>
        <w:pStyle w:val="a3"/>
        <w:rPr>
          <w:sz w:val="20"/>
        </w:rPr>
      </w:pPr>
    </w:p>
    <w:p w:rsidR="00C173F7" w:rsidRDefault="00C173F7">
      <w:pPr>
        <w:pStyle w:val="a3"/>
        <w:rPr>
          <w:sz w:val="20"/>
        </w:rPr>
      </w:pPr>
    </w:p>
    <w:p w:rsidR="00C173F7" w:rsidRDefault="00C173F7">
      <w:pPr>
        <w:pStyle w:val="a3"/>
        <w:rPr>
          <w:sz w:val="20"/>
        </w:rPr>
      </w:pPr>
    </w:p>
    <w:p w:rsidR="00C173F7" w:rsidRDefault="000507CF">
      <w:pPr>
        <w:pStyle w:val="a3"/>
        <w:spacing w:before="7"/>
        <w:rPr>
          <w:sz w:val="23"/>
        </w:rPr>
      </w:pPr>
      <w:r w:rsidRPr="000507CF">
        <w:pict>
          <v:line id="_x0000_s1026" style="position:absolute;z-index:251657728;mso-wrap-distance-left:0;mso-wrap-distance-right:0;mso-position-horizontal-relative:page" from="72.1pt,15.75pt" to="216.3pt,15.75pt">
            <w10:wrap type="topAndBottom" anchorx="page"/>
          </v:line>
        </w:pict>
      </w:r>
    </w:p>
    <w:p w:rsidR="00C173F7" w:rsidRPr="00312AC7" w:rsidRDefault="000527A0">
      <w:pPr>
        <w:spacing w:before="60" w:line="249" w:lineRule="auto"/>
        <w:ind w:left="121"/>
        <w:rPr>
          <w:sz w:val="19"/>
          <w:lang w:val="el-GR"/>
        </w:rPr>
      </w:pPr>
      <w:r w:rsidRPr="00312AC7">
        <w:rPr>
          <w:rFonts w:ascii="Times New Roman" w:hAnsi="Times New Roman"/>
          <w:w w:val="105"/>
          <w:position w:val="9"/>
          <w:sz w:val="13"/>
          <w:lang w:val="el-GR"/>
        </w:rPr>
        <w:t xml:space="preserve">1 </w:t>
      </w:r>
      <w:r w:rsidRPr="00312AC7">
        <w:rPr>
          <w:w w:val="105"/>
          <w:sz w:val="19"/>
          <w:lang w:val="el-GR"/>
        </w:rPr>
        <w:t>Διευκρινίζεται ότι εφόσον ο/η υ</w:t>
      </w:r>
      <w:r w:rsidR="002F7D6D">
        <w:rPr>
          <w:w w:val="105"/>
          <w:sz w:val="19"/>
          <w:lang w:val="el-GR"/>
        </w:rPr>
        <w:t>ποψήφιος/α γίνει δεκτός/ή θα κλ</w:t>
      </w:r>
      <w:r w:rsidRPr="00312AC7">
        <w:rPr>
          <w:w w:val="105"/>
          <w:sz w:val="19"/>
          <w:lang w:val="el-GR"/>
        </w:rPr>
        <w:t>ηθεί να προσκομίσει τα πρωτότυπα πτυχία ή διπλώματα</w:t>
      </w:r>
    </w:p>
    <w:p w:rsidR="00C173F7" w:rsidRPr="006E271B" w:rsidRDefault="00C173F7" w:rsidP="002F7D6D">
      <w:pPr>
        <w:spacing w:line="217" w:lineRule="exact"/>
        <w:rPr>
          <w:sz w:val="19"/>
          <w:lang w:val="el-GR"/>
        </w:rPr>
      </w:pPr>
    </w:p>
    <w:sectPr w:rsidR="00C173F7" w:rsidRPr="006E271B" w:rsidSect="00C173F7">
      <w:type w:val="continuous"/>
      <w:pgSz w:w="11910" w:h="16830"/>
      <w:pgMar w:top="1060" w:right="134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524E"/>
    <w:multiLevelType w:val="hybridMultilevel"/>
    <w:tmpl w:val="0330C972"/>
    <w:lvl w:ilvl="0" w:tplc="B5146A04">
      <w:start w:val="1"/>
      <w:numFmt w:val="decimal"/>
      <w:lvlText w:val="%1."/>
      <w:lvlJc w:val="left"/>
      <w:pPr>
        <w:ind w:left="843" w:hanging="361"/>
        <w:jc w:val="left"/>
      </w:pPr>
      <w:rPr>
        <w:rFonts w:ascii="Georgia" w:eastAsia="Georgia" w:hAnsi="Georgia" w:cs="Georgia" w:hint="default"/>
        <w:b/>
        <w:bCs/>
        <w:spacing w:val="-18"/>
        <w:w w:val="99"/>
        <w:sz w:val="24"/>
        <w:szCs w:val="24"/>
      </w:rPr>
    </w:lvl>
    <w:lvl w:ilvl="1" w:tplc="84E6FBBA">
      <w:numFmt w:val="bullet"/>
      <w:lvlText w:val=""/>
      <w:lvlJc w:val="left"/>
      <w:pPr>
        <w:ind w:left="1323" w:hanging="361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98B4BBAE">
      <w:numFmt w:val="bullet"/>
      <w:lvlText w:val="•"/>
      <w:lvlJc w:val="left"/>
      <w:pPr>
        <w:ind w:left="2201" w:hanging="361"/>
      </w:pPr>
      <w:rPr>
        <w:rFonts w:hint="default"/>
      </w:rPr>
    </w:lvl>
    <w:lvl w:ilvl="3" w:tplc="A4C21D9E">
      <w:numFmt w:val="bullet"/>
      <w:lvlText w:val="•"/>
      <w:lvlJc w:val="left"/>
      <w:pPr>
        <w:ind w:left="3082" w:hanging="361"/>
      </w:pPr>
      <w:rPr>
        <w:rFonts w:hint="default"/>
      </w:rPr>
    </w:lvl>
    <w:lvl w:ilvl="4" w:tplc="7E6EC87E">
      <w:numFmt w:val="bullet"/>
      <w:lvlText w:val="•"/>
      <w:lvlJc w:val="left"/>
      <w:pPr>
        <w:ind w:left="3963" w:hanging="361"/>
      </w:pPr>
      <w:rPr>
        <w:rFonts w:hint="default"/>
      </w:rPr>
    </w:lvl>
    <w:lvl w:ilvl="5" w:tplc="0E121070">
      <w:numFmt w:val="bullet"/>
      <w:lvlText w:val="•"/>
      <w:lvlJc w:val="left"/>
      <w:pPr>
        <w:ind w:left="4844" w:hanging="361"/>
      </w:pPr>
      <w:rPr>
        <w:rFonts w:hint="default"/>
      </w:rPr>
    </w:lvl>
    <w:lvl w:ilvl="6" w:tplc="100618A0">
      <w:numFmt w:val="bullet"/>
      <w:lvlText w:val="•"/>
      <w:lvlJc w:val="left"/>
      <w:pPr>
        <w:ind w:left="5725" w:hanging="361"/>
      </w:pPr>
      <w:rPr>
        <w:rFonts w:hint="default"/>
      </w:rPr>
    </w:lvl>
    <w:lvl w:ilvl="7" w:tplc="092C1C78">
      <w:numFmt w:val="bullet"/>
      <w:lvlText w:val="•"/>
      <w:lvlJc w:val="left"/>
      <w:pPr>
        <w:ind w:left="6606" w:hanging="361"/>
      </w:pPr>
      <w:rPr>
        <w:rFonts w:hint="default"/>
      </w:rPr>
    </w:lvl>
    <w:lvl w:ilvl="8" w:tplc="84669F04">
      <w:numFmt w:val="bullet"/>
      <w:lvlText w:val="•"/>
      <w:lvlJc w:val="left"/>
      <w:pPr>
        <w:ind w:left="7487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173F7"/>
    <w:rsid w:val="000507CF"/>
    <w:rsid w:val="000527A0"/>
    <w:rsid w:val="00275ECA"/>
    <w:rsid w:val="002A68A6"/>
    <w:rsid w:val="002F7D6D"/>
    <w:rsid w:val="00312AC7"/>
    <w:rsid w:val="006E271B"/>
    <w:rsid w:val="00C1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73F7"/>
    <w:rPr>
      <w:rFonts w:ascii="Georgia" w:eastAsia="Georgia" w:hAnsi="Georgia" w:cs="Georg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3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73F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173F7"/>
    <w:pPr>
      <w:ind w:left="121" w:right="13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173F7"/>
    <w:pPr>
      <w:spacing w:before="57"/>
      <w:ind w:left="1323" w:hanging="360"/>
    </w:pPr>
  </w:style>
  <w:style w:type="paragraph" w:customStyle="1" w:styleId="TableParagraph">
    <w:name w:val="Table Paragraph"/>
    <w:basedOn w:val="a"/>
    <w:uiPriority w:val="1"/>
    <w:qFormat/>
    <w:rsid w:val="00C173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ΠΡΟΔΙΑΓΡΑΦΕΣ ΥΠΟΒΟΛΗΣ ΑΙΤΗΣΗΣ ΓΙΑ Δ</dc:title>
  <dc:creator>akalevras</dc:creator>
  <cp:lastModifiedBy>salexandropoulou</cp:lastModifiedBy>
  <cp:revision>5</cp:revision>
  <dcterms:created xsi:type="dcterms:W3CDTF">2018-04-24T10:32:00Z</dcterms:created>
  <dcterms:modified xsi:type="dcterms:W3CDTF">2018-04-25T11:54:00Z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2018-04-24T00:00:00Z</vt:filetime>
  </property>
</Properties>
</file>